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90943" w14:textId="62E9FDD2" w:rsidR="00BF6DC3" w:rsidRPr="00A96D98" w:rsidRDefault="00226895" w:rsidP="00AE1F77">
      <w:pPr>
        <w:jc w:val="right"/>
        <w:rPr>
          <w:rFonts w:cstheme="minorHAnsi"/>
        </w:rPr>
      </w:pPr>
      <w:r>
        <w:rPr>
          <w:rFonts w:cstheme="minorHAnsi"/>
          <w:noProof/>
        </w:rPr>
        <w:drawing>
          <wp:inline distT="0" distB="0" distL="0" distR="0" wp14:anchorId="45BB5700" wp14:editId="49E3A5E5">
            <wp:extent cx="2922693" cy="730031"/>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3675" cy="742765"/>
                    </a:xfrm>
                    <a:prstGeom prst="rect">
                      <a:avLst/>
                    </a:prstGeom>
                  </pic:spPr>
                </pic:pic>
              </a:graphicData>
            </a:graphic>
          </wp:inline>
        </w:drawing>
      </w:r>
    </w:p>
    <w:p w14:paraId="74C90944" w14:textId="01810E6E" w:rsidR="00BF6DC3" w:rsidRDefault="004D0347" w:rsidP="00BF6DC3">
      <w:pPr>
        <w:spacing w:after="120"/>
        <w:rPr>
          <w:rFonts w:cstheme="minorHAnsi"/>
          <w:b/>
          <w:sz w:val="28"/>
          <w:szCs w:val="28"/>
        </w:rPr>
      </w:pPr>
      <w:r>
        <w:rPr>
          <w:rFonts w:cstheme="minorHAnsi"/>
          <w:b/>
          <w:sz w:val="28"/>
          <w:szCs w:val="28"/>
        </w:rPr>
        <w:t>Programma Centering</w:t>
      </w:r>
      <w:r w:rsidR="0065435B">
        <w:rPr>
          <w:rFonts w:cstheme="minorHAnsi"/>
          <w:b/>
          <w:sz w:val="28"/>
          <w:szCs w:val="28"/>
        </w:rPr>
        <w:t>-</w:t>
      </w:r>
      <w:r w:rsidR="00BF6DC3" w:rsidRPr="00A96D98">
        <w:rPr>
          <w:rFonts w:cstheme="minorHAnsi"/>
          <w:b/>
          <w:sz w:val="28"/>
          <w:szCs w:val="28"/>
        </w:rPr>
        <w:t>training voor begeleiders en co-begeleiders</w:t>
      </w:r>
      <w:r w:rsidR="00B539B8" w:rsidRPr="00A96D98">
        <w:rPr>
          <w:rFonts w:cstheme="minorHAnsi"/>
          <w:b/>
          <w:sz w:val="28"/>
          <w:szCs w:val="28"/>
        </w:rPr>
        <w:t xml:space="preserve"> </w:t>
      </w:r>
    </w:p>
    <w:p w14:paraId="4F1337B9" w14:textId="79DB9A50" w:rsidR="00036007" w:rsidRPr="00A96D98" w:rsidRDefault="00036007" w:rsidP="00BF6DC3">
      <w:pPr>
        <w:spacing w:after="120"/>
        <w:rPr>
          <w:rFonts w:cstheme="minorHAnsi"/>
          <w:b/>
          <w:sz w:val="28"/>
          <w:szCs w:val="28"/>
        </w:rPr>
      </w:pPr>
      <w:r>
        <w:rPr>
          <w:rFonts w:cstheme="minorHAnsi"/>
          <w:b/>
          <w:sz w:val="28"/>
          <w:szCs w:val="28"/>
        </w:rPr>
        <w:t>Leerdoelen van de 2 daagse training:</w:t>
      </w:r>
    </w:p>
    <w:p w14:paraId="1E1D05CB" w14:textId="47393CBB" w:rsidR="00036007" w:rsidRPr="00581396" w:rsidRDefault="00036007" w:rsidP="00036007">
      <w:pPr>
        <w:pStyle w:val="Lijstalinea"/>
        <w:numPr>
          <w:ilvl w:val="0"/>
          <w:numId w:val="1"/>
        </w:numPr>
        <w:shd w:val="clear" w:color="auto" w:fill="FFFFFF"/>
        <w:spacing w:before="100" w:beforeAutospacing="1" w:after="100" w:afterAutospacing="1"/>
        <w:rPr>
          <w:rFonts w:eastAsia="Times New Roman" w:cstheme="minorHAnsi"/>
          <w:sz w:val="24"/>
          <w:szCs w:val="24"/>
          <w:lang w:eastAsia="nl-NL"/>
        </w:rPr>
      </w:pPr>
      <w:r w:rsidRPr="00FA3282">
        <w:rPr>
          <w:rFonts w:eastAsia="Times New Roman" w:cstheme="minorHAnsi"/>
          <w:color w:val="000000"/>
          <w:sz w:val="24"/>
          <w:szCs w:val="24"/>
          <w:lang w:eastAsia="nl-NL"/>
        </w:rPr>
        <w:t>De drie pijlers waarop het Centeringmodel is gebouwd benoemen en uitleggen waarom deze drie pijlers belangrijk zijn in de zorg: medische controles, voorlichting/kennis ontwikkeling, support.</w:t>
      </w:r>
    </w:p>
    <w:p w14:paraId="137F6F22" w14:textId="65ECC472" w:rsidR="00036007" w:rsidRPr="00053428" w:rsidRDefault="00036007" w:rsidP="00036007">
      <w:pPr>
        <w:pStyle w:val="Lijstalinea"/>
        <w:numPr>
          <w:ilvl w:val="0"/>
          <w:numId w:val="1"/>
        </w:numPr>
        <w:shd w:val="clear" w:color="auto" w:fill="FFFFFF"/>
        <w:spacing w:before="100" w:beforeAutospacing="1" w:after="100" w:afterAutospacing="1"/>
        <w:rPr>
          <w:rFonts w:eastAsia="Times New Roman" w:cstheme="minorHAnsi"/>
          <w:sz w:val="24"/>
          <w:szCs w:val="24"/>
          <w:lang w:eastAsia="nl-NL"/>
        </w:rPr>
      </w:pPr>
      <w:r w:rsidRPr="00FA3282">
        <w:rPr>
          <w:rFonts w:eastAsia="Times New Roman" w:cstheme="minorHAnsi"/>
          <w:color w:val="000000"/>
          <w:sz w:val="24"/>
          <w:szCs w:val="24"/>
          <w:lang w:eastAsia="nl-NL"/>
        </w:rPr>
        <w:t>De 9 essentiële elementen van het Centeringmodel benoemen en bij elk element uitleggen waarom deze van belang is en hoe deze in de praktijk uitgevoerd kan worden.</w:t>
      </w:r>
    </w:p>
    <w:p w14:paraId="7BA36012" w14:textId="5696D891" w:rsidR="00036007" w:rsidRPr="00053428" w:rsidRDefault="00036007" w:rsidP="00036007">
      <w:pPr>
        <w:pStyle w:val="Lijstalinea"/>
        <w:numPr>
          <w:ilvl w:val="0"/>
          <w:numId w:val="1"/>
        </w:numPr>
        <w:shd w:val="clear" w:color="auto" w:fill="FFFFFF"/>
        <w:spacing w:before="100" w:beforeAutospacing="1" w:after="100" w:afterAutospacing="1"/>
        <w:rPr>
          <w:rFonts w:eastAsia="Times New Roman" w:cstheme="minorHAnsi"/>
          <w:sz w:val="24"/>
          <w:szCs w:val="24"/>
          <w:lang w:eastAsia="nl-NL"/>
        </w:rPr>
      </w:pPr>
      <w:r w:rsidRPr="00FA3282">
        <w:rPr>
          <w:rFonts w:eastAsia="Times New Roman" w:cstheme="minorHAnsi"/>
          <w:color w:val="000000"/>
          <w:sz w:val="24"/>
          <w:szCs w:val="24"/>
          <w:lang w:eastAsia="nl-NL"/>
        </w:rPr>
        <w:t xml:space="preserve">Uitleggen waarom werkvormen/activiteiten belangrijk zijn tijdens de bijeenkomst en </w:t>
      </w:r>
      <w:r w:rsidR="00DE1025">
        <w:rPr>
          <w:rFonts w:eastAsia="Times New Roman" w:cstheme="minorHAnsi"/>
          <w:color w:val="000000"/>
          <w:sz w:val="24"/>
          <w:szCs w:val="24"/>
          <w:lang w:eastAsia="nl-NL"/>
        </w:rPr>
        <w:t xml:space="preserve">de deelnemer </w:t>
      </w:r>
      <w:r w:rsidRPr="00FA3282">
        <w:rPr>
          <w:rFonts w:eastAsia="Times New Roman" w:cstheme="minorHAnsi"/>
          <w:color w:val="000000"/>
          <w:sz w:val="24"/>
          <w:szCs w:val="24"/>
          <w:lang w:eastAsia="nl-NL"/>
        </w:rPr>
        <w:t>heeft geoefend met het uitvoeren van 1 of 2 werkvormen in de groep.</w:t>
      </w:r>
    </w:p>
    <w:p w14:paraId="4D5569E6" w14:textId="27221AAF" w:rsidR="00036007" w:rsidRPr="00053428" w:rsidRDefault="00036007" w:rsidP="00036007">
      <w:pPr>
        <w:pStyle w:val="Lijstalinea"/>
        <w:numPr>
          <w:ilvl w:val="0"/>
          <w:numId w:val="1"/>
        </w:numPr>
        <w:shd w:val="clear" w:color="auto" w:fill="FFFFFF"/>
        <w:spacing w:before="100" w:beforeAutospacing="1" w:after="100" w:afterAutospacing="1"/>
        <w:rPr>
          <w:rFonts w:eastAsia="Times New Roman" w:cstheme="minorHAnsi"/>
          <w:sz w:val="24"/>
          <w:szCs w:val="24"/>
          <w:lang w:eastAsia="nl-NL"/>
        </w:rPr>
      </w:pPr>
      <w:r w:rsidRPr="00FA3282">
        <w:rPr>
          <w:rFonts w:eastAsia="Times New Roman" w:cstheme="minorHAnsi"/>
          <w:color w:val="000000"/>
          <w:sz w:val="24"/>
          <w:szCs w:val="24"/>
          <w:lang w:eastAsia="nl-NL"/>
        </w:rPr>
        <w:t xml:space="preserve">De communicatiecyclus van’ faciliterend begeleiden‘(zie blz ….begeleidersgids) beschrijven en </w:t>
      </w:r>
      <w:r w:rsidR="00F62009">
        <w:rPr>
          <w:rFonts w:eastAsia="Times New Roman" w:cstheme="minorHAnsi"/>
          <w:color w:val="000000"/>
          <w:sz w:val="24"/>
          <w:szCs w:val="24"/>
          <w:lang w:eastAsia="nl-NL"/>
        </w:rPr>
        <w:t xml:space="preserve">de deelnemer </w:t>
      </w:r>
      <w:r w:rsidRPr="00FA3282">
        <w:rPr>
          <w:rFonts w:eastAsia="Times New Roman" w:cstheme="minorHAnsi"/>
          <w:color w:val="000000"/>
          <w:sz w:val="24"/>
          <w:szCs w:val="24"/>
          <w:lang w:eastAsia="nl-NL"/>
        </w:rPr>
        <w:t xml:space="preserve">heeft geoefend met het uitvoeren ervan. Heeft inzicht in eigen kwaliteiten en valkuilen </w:t>
      </w:r>
      <w:r w:rsidR="00F62009">
        <w:rPr>
          <w:rFonts w:eastAsia="Times New Roman" w:cstheme="minorHAnsi"/>
          <w:color w:val="000000"/>
          <w:sz w:val="24"/>
          <w:szCs w:val="24"/>
          <w:lang w:eastAsia="nl-NL"/>
        </w:rPr>
        <w:t>m.b.t.</w:t>
      </w:r>
      <w:r w:rsidRPr="00FA3282">
        <w:rPr>
          <w:rFonts w:eastAsia="Times New Roman" w:cstheme="minorHAnsi"/>
          <w:color w:val="000000"/>
          <w:sz w:val="24"/>
          <w:szCs w:val="24"/>
          <w:lang w:eastAsia="nl-NL"/>
        </w:rPr>
        <w:t xml:space="preserve"> het faciliterend begeleiden.</w:t>
      </w:r>
    </w:p>
    <w:p w14:paraId="10A390B3" w14:textId="08F6026D" w:rsidR="00036007" w:rsidRPr="00053428" w:rsidRDefault="00036007" w:rsidP="00036007">
      <w:pPr>
        <w:pStyle w:val="Lijstalinea"/>
        <w:numPr>
          <w:ilvl w:val="0"/>
          <w:numId w:val="1"/>
        </w:numPr>
        <w:shd w:val="clear" w:color="auto" w:fill="FFFFFF"/>
        <w:spacing w:before="100" w:beforeAutospacing="1" w:after="100" w:afterAutospacing="1"/>
        <w:rPr>
          <w:rFonts w:eastAsia="Times New Roman" w:cstheme="minorHAnsi"/>
          <w:sz w:val="24"/>
          <w:szCs w:val="24"/>
          <w:lang w:eastAsia="nl-NL"/>
        </w:rPr>
      </w:pPr>
      <w:r w:rsidRPr="00FA3282">
        <w:rPr>
          <w:rFonts w:eastAsia="Times New Roman" w:cstheme="minorHAnsi"/>
          <w:color w:val="000000"/>
          <w:sz w:val="24"/>
          <w:szCs w:val="24"/>
          <w:lang w:eastAsia="nl-NL"/>
        </w:rPr>
        <w:t>Een implementatie’- en PR plan maken met haar collega’s om Centeringzorg te starten in de praktijk</w:t>
      </w:r>
      <w:r w:rsidR="00F62009">
        <w:rPr>
          <w:rFonts w:eastAsia="Times New Roman" w:cstheme="minorHAnsi"/>
          <w:color w:val="000000"/>
          <w:sz w:val="24"/>
          <w:szCs w:val="24"/>
          <w:lang w:eastAsia="nl-NL"/>
        </w:rPr>
        <w:t>/organisatie</w:t>
      </w:r>
      <w:r w:rsidRPr="00FA3282">
        <w:rPr>
          <w:rFonts w:eastAsia="Times New Roman" w:cstheme="minorHAnsi"/>
          <w:color w:val="000000"/>
          <w:sz w:val="24"/>
          <w:szCs w:val="24"/>
          <w:lang w:eastAsia="nl-NL"/>
        </w:rPr>
        <w:t>: voorzieningen, materialen, financiën, werven cliënten, organiseren/plannen bijeenkomsten.</w:t>
      </w:r>
    </w:p>
    <w:p w14:paraId="74C90945" w14:textId="44B4B035" w:rsidR="00BF6DC3" w:rsidRDefault="00036007" w:rsidP="00BF6DC3">
      <w:pPr>
        <w:rPr>
          <w:rFonts w:cstheme="minorHAnsi"/>
          <w:b/>
        </w:rPr>
      </w:pPr>
      <w:r>
        <w:rPr>
          <w:rFonts w:cstheme="minorHAnsi"/>
          <w:b/>
        </w:rPr>
        <w:t xml:space="preserve">Deze doelen worden </w:t>
      </w:r>
      <w:r w:rsidR="00F62009">
        <w:rPr>
          <w:rFonts w:cstheme="minorHAnsi"/>
          <w:b/>
        </w:rPr>
        <w:t>m.b.v.</w:t>
      </w:r>
      <w:r>
        <w:rPr>
          <w:rFonts w:cstheme="minorHAnsi"/>
          <w:b/>
        </w:rPr>
        <w:t xml:space="preserve"> de digitale </w:t>
      </w:r>
      <w:r w:rsidR="00CE05F1">
        <w:rPr>
          <w:rFonts w:cstheme="minorHAnsi"/>
          <w:b/>
        </w:rPr>
        <w:t>evaluatie</w:t>
      </w:r>
      <w:r>
        <w:rPr>
          <w:rFonts w:cstheme="minorHAnsi"/>
          <w:b/>
        </w:rPr>
        <w:t>tool geëvalueerd</w:t>
      </w:r>
      <w:r w:rsidR="00CE05F1">
        <w:rPr>
          <w:rFonts w:cstheme="minorHAnsi"/>
          <w:b/>
        </w:rPr>
        <w:t>.</w:t>
      </w:r>
    </w:p>
    <w:p w14:paraId="7CC40FAC" w14:textId="4DE9D75B" w:rsidR="002B6536" w:rsidRDefault="002B6536" w:rsidP="00BF6DC3">
      <w:pPr>
        <w:rPr>
          <w:rFonts w:cstheme="minorHAnsi"/>
          <w:b/>
          <w:sz w:val="28"/>
          <w:szCs w:val="28"/>
        </w:rPr>
      </w:pPr>
      <w:r w:rsidRPr="002B6536">
        <w:rPr>
          <w:rFonts w:cstheme="minorHAnsi"/>
          <w:b/>
          <w:sz w:val="28"/>
          <w:szCs w:val="28"/>
        </w:rPr>
        <w:t>Materialen</w:t>
      </w:r>
    </w:p>
    <w:p w14:paraId="1DC5A00E" w14:textId="2044488A" w:rsidR="002B6536" w:rsidRPr="002B6536" w:rsidRDefault="002B6536" w:rsidP="00BF6DC3">
      <w:pPr>
        <w:rPr>
          <w:rFonts w:cstheme="minorHAnsi"/>
          <w:bCs/>
          <w:sz w:val="24"/>
          <w:szCs w:val="24"/>
        </w:rPr>
      </w:pPr>
      <w:r>
        <w:rPr>
          <w:rFonts w:cstheme="minorHAnsi"/>
          <w:bCs/>
          <w:sz w:val="24"/>
          <w:szCs w:val="24"/>
        </w:rPr>
        <w:t>Begeleidersgids</w:t>
      </w:r>
      <w:r w:rsidR="00CE05F1">
        <w:rPr>
          <w:rFonts w:cstheme="minorHAnsi"/>
          <w:bCs/>
          <w:sz w:val="24"/>
          <w:szCs w:val="24"/>
        </w:rPr>
        <w:t>, Handleiding per sessie</w:t>
      </w:r>
      <w:r>
        <w:rPr>
          <w:rFonts w:cstheme="minorHAnsi"/>
          <w:bCs/>
          <w:sz w:val="24"/>
          <w:szCs w:val="24"/>
        </w:rPr>
        <w:t xml:space="preserve"> &amp; Zwangerschapsboek</w:t>
      </w:r>
      <w:r w:rsidR="00CE05F1">
        <w:rPr>
          <w:rFonts w:cstheme="minorHAnsi"/>
          <w:bCs/>
          <w:sz w:val="24"/>
          <w:szCs w:val="24"/>
        </w:rPr>
        <w:t>/Ouderschaps</w:t>
      </w:r>
      <w:r w:rsidR="00503B0B">
        <w:rPr>
          <w:rFonts w:cstheme="minorHAnsi"/>
          <w:bCs/>
          <w:sz w:val="24"/>
          <w:szCs w:val="24"/>
        </w:rPr>
        <w:t>boek-bladen</w:t>
      </w:r>
      <w:r>
        <w:rPr>
          <w:rFonts w:cstheme="minorHAnsi"/>
          <w:bCs/>
          <w:sz w:val="24"/>
          <w:szCs w:val="24"/>
        </w:rPr>
        <w:t>, worden tijdens de training uitgedeeld.</w:t>
      </w:r>
    </w:p>
    <w:p w14:paraId="1076CEBB" w14:textId="45FA583C" w:rsidR="00036007" w:rsidRPr="00546F19" w:rsidRDefault="00036007" w:rsidP="00BF6DC3">
      <w:pPr>
        <w:rPr>
          <w:rFonts w:cstheme="minorHAnsi"/>
          <w:b/>
          <w:sz w:val="28"/>
          <w:szCs w:val="28"/>
        </w:rPr>
      </w:pPr>
      <w:r w:rsidRPr="00546F19">
        <w:rPr>
          <w:rFonts w:cstheme="minorHAnsi"/>
          <w:b/>
          <w:sz w:val="28"/>
          <w:szCs w:val="28"/>
        </w:rPr>
        <w:t>Toetsing:</w:t>
      </w:r>
    </w:p>
    <w:p w14:paraId="497FFCEB" w14:textId="07368FEE" w:rsidR="00036007" w:rsidRPr="00036007" w:rsidRDefault="00036007" w:rsidP="00BF6DC3">
      <w:pPr>
        <w:rPr>
          <w:rFonts w:cstheme="minorHAnsi"/>
          <w:bCs/>
        </w:rPr>
      </w:pPr>
      <w:r w:rsidRPr="00036007">
        <w:rPr>
          <w:rFonts w:cstheme="minorHAnsi"/>
          <w:bCs/>
        </w:rPr>
        <w:t>Gedurende de twee trainingsdagen gaan de deelnemers aan de slag met de aangereikte instrumenten</w:t>
      </w:r>
      <w:r w:rsidR="00546F19">
        <w:rPr>
          <w:rFonts w:cstheme="minorHAnsi"/>
          <w:bCs/>
        </w:rPr>
        <w:t xml:space="preserve"> en theorieën. </w:t>
      </w:r>
      <w:r w:rsidRPr="00036007">
        <w:rPr>
          <w:rFonts w:cstheme="minorHAnsi"/>
          <w:bCs/>
        </w:rPr>
        <w:t xml:space="preserve"> Vooral dag twee staat in het teken van het toepassen</w:t>
      </w:r>
      <w:r w:rsidR="00546F19">
        <w:rPr>
          <w:rFonts w:cstheme="minorHAnsi"/>
          <w:bCs/>
        </w:rPr>
        <w:t>.</w:t>
      </w:r>
      <w:r w:rsidRPr="00036007">
        <w:rPr>
          <w:rFonts w:cstheme="minorHAnsi"/>
          <w:bCs/>
        </w:rPr>
        <w:t xml:space="preserve"> Gedurende deze oefensessies zal er steed</w:t>
      </w:r>
      <w:r w:rsidR="00546F19">
        <w:rPr>
          <w:rFonts w:cstheme="minorHAnsi"/>
          <w:bCs/>
        </w:rPr>
        <w:t>s</w:t>
      </w:r>
      <w:r w:rsidRPr="00036007">
        <w:rPr>
          <w:rFonts w:cstheme="minorHAnsi"/>
          <w:bCs/>
        </w:rPr>
        <w:t xml:space="preserve"> feed back en feed forward gegeven worden.</w:t>
      </w:r>
    </w:p>
    <w:p w14:paraId="733F2FC4" w14:textId="77777777" w:rsidR="002732FD" w:rsidRDefault="002732FD" w:rsidP="00BF6DC3">
      <w:pPr>
        <w:rPr>
          <w:rFonts w:cstheme="minorHAnsi"/>
          <w:b/>
          <w:sz w:val="28"/>
          <w:szCs w:val="28"/>
        </w:rPr>
      </w:pPr>
    </w:p>
    <w:p w14:paraId="08156AA3" w14:textId="5DFAA2AA" w:rsidR="00036007" w:rsidRPr="00546F19" w:rsidRDefault="00036007" w:rsidP="00BF6DC3">
      <w:pPr>
        <w:rPr>
          <w:rFonts w:cstheme="minorHAnsi"/>
          <w:b/>
          <w:sz w:val="28"/>
          <w:szCs w:val="28"/>
        </w:rPr>
      </w:pPr>
      <w:r w:rsidRPr="00546F19">
        <w:rPr>
          <w:rFonts w:cstheme="minorHAnsi"/>
          <w:b/>
          <w:sz w:val="28"/>
          <w:szCs w:val="28"/>
        </w:rPr>
        <w:t>Programma inclusie</w:t>
      </w:r>
      <w:r w:rsidR="002B6536">
        <w:rPr>
          <w:rFonts w:cstheme="minorHAnsi"/>
          <w:b/>
          <w:sz w:val="28"/>
          <w:szCs w:val="28"/>
        </w:rPr>
        <w:t>f</w:t>
      </w:r>
      <w:r w:rsidRPr="00546F19">
        <w:rPr>
          <w:rFonts w:cstheme="minorHAnsi"/>
          <w:b/>
          <w:sz w:val="28"/>
          <w:szCs w:val="28"/>
        </w:rPr>
        <w:t xml:space="preserve"> tijdsindicatie en werkvormen</w:t>
      </w:r>
    </w:p>
    <w:p w14:paraId="1939A9DF" w14:textId="0F5149B2" w:rsidR="00546F19" w:rsidRPr="00546F19" w:rsidRDefault="00546F19" w:rsidP="00546F19">
      <w:pPr>
        <w:tabs>
          <w:tab w:val="left" w:pos="360"/>
        </w:tabs>
        <w:outlineLvl w:val="0"/>
        <w:rPr>
          <w:rFonts w:ascii="Calibri" w:hAnsi="Calibri"/>
          <w:b/>
          <w:sz w:val="24"/>
          <w:szCs w:val="24"/>
        </w:rPr>
      </w:pPr>
      <w:r w:rsidRPr="00546F19">
        <w:rPr>
          <w:rFonts w:ascii="Calibri" w:hAnsi="Calibri"/>
          <w:b/>
          <w:sz w:val="24"/>
          <w:szCs w:val="24"/>
        </w:rPr>
        <w:t>Dag 1 training verloskundigen</w:t>
      </w:r>
      <w:r w:rsidR="00681B15">
        <w:rPr>
          <w:rFonts w:ascii="Calibri" w:hAnsi="Calibri"/>
          <w:b/>
          <w:sz w:val="24"/>
          <w:szCs w:val="24"/>
        </w:rPr>
        <w:t>/(jeugd)arts/jeugdverpleegkundige</w:t>
      </w:r>
      <w:r w:rsidRPr="00546F19">
        <w:rPr>
          <w:rFonts w:ascii="Calibri" w:hAnsi="Calibri"/>
          <w:b/>
          <w:sz w:val="24"/>
          <w:szCs w:val="24"/>
        </w:rPr>
        <w:t xml:space="preserve"> en co-begeleider</w:t>
      </w:r>
    </w:p>
    <w:p w14:paraId="54369EAF" w14:textId="77777777" w:rsidR="00546F19" w:rsidRPr="003E5F36" w:rsidRDefault="00546F19" w:rsidP="00546F19">
      <w:pPr>
        <w:tabs>
          <w:tab w:val="left" w:pos="360"/>
        </w:tabs>
        <w:rPr>
          <w:rFonts w:ascii="Calibri" w:hAnsi="Calibri"/>
          <w:b/>
          <w:sz w:val="36"/>
          <w:szCs w:val="3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3"/>
        <w:gridCol w:w="3962"/>
        <w:gridCol w:w="8873"/>
      </w:tblGrid>
      <w:tr w:rsidR="00546F19" w:rsidRPr="009E6AC6" w14:paraId="1BEE55B2" w14:textId="77777777" w:rsidTr="007178E5">
        <w:tc>
          <w:tcPr>
            <w:tcW w:w="1493" w:type="dxa"/>
          </w:tcPr>
          <w:p w14:paraId="4E729523" w14:textId="77777777" w:rsidR="00546F19" w:rsidRPr="009E6AC6" w:rsidRDefault="00546F19" w:rsidP="007178E5">
            <w:pPr>
              <w:tabs>
                <w:tab w:val="left" w:pos="360"/>
              </w:tabs>
              <w:rPr>
                <w:rFonts w:ascii="Calibri" w:hAnsi="Calibri"/>
                <w:b/>
              </w:rPr>
            </w:pPr>
            <w:r w:rsidRPr="009E6AC6">
              <w:rPr>
                <w:rFonts w:ascii="Calibri" w:hAnsi="Calibri"/>
                <w:b/>
              </w:rPr>
              <w:t>Tijd</w:t>
            </w:r>
          </w:p>
        </w:tc>
        <w:tc>
          <w:tcPr>
            <w:tcW w:w="3962" w:type="dxa"/>
          </w:tcPr>
          <w:p w14:paraId="1CD03955" w14:textId="77777777" w:rsidR="00546F19" w:rsidRPr="009E6AC6" w:rsidRDefault="00546F19" w:rsidP="007178E5">
            <w:pPr>
              <w:tabs>
                <w:tab w:val="left" w:pos="360"/>
              </w:tabs>
              <w:rPr>
                <w:rFonts w:ascii="Calibri" w:hAnsi="Calibri"/>
                <w:b/>
              </w:rPr>
            </w:pPr>
            <w:r w:rsidRPr="009E6AC6">
              <w:rPr>
                <w:rFonts w:ascii="Calibri" w:hAnsi="Calibri"/>
                <w:b/>
              </w:rPr>
              <w:t>Onderwerp/ Doel</w:t>
            </w:r>
          </w:p>
        </w:tc>
        <w:tc>
          <w:tcPr>
            <w:tcW w:w="8873" w:type="dxa"/>
          </w:tcPr>
          <w:p w14:paraId="7B342EA4" w14:textId="292270C0" w:rsidR="00546F19" w:rsidRPr="009E6AC6" w:rsidRDefault="00546F19" w:rsidP="007178E5">
            <w:pPr>
              <w:tabs>
                <w:tab w:val="left" w:pos="360"/>
              </w:tabs>
              <w:rPr>
                <w:rFonts w:ascii="Calibri" w:hAnsi="Calibri"/>
                <w:b/>
              </w:rPr>
            </w:pPr>
            <w:r w:rsidRPr="009E6AC6">
              <w:rPr>
                <w:rFonts w:ascii="Calibri" w:hAnsi="Calibri"/>
                <w:b/>
              </w:rPr>
              <w:t>Activiteit</w:t>
            </w:r>
            <w:r>
              <w:rPr>
                <w:rFonts w:ascii="Calibri" w:hAnsi="Calibri"/>
                <w:b/>
              </w:rPr>
              <w:t xml:space="preserve">/werkvorm </w:t>
            </w:r>
          </w:p>
        </w:tc>
      </w:tr>
      <w:tr w:rsidR="00546F19" w:rsidRPr="009E6AC6" w14:paraId="4F0C670E" w14:textId="77777777" w:rsidTr="007178E5">
        <w:tc>
          <w:tcPr>
            <w:tcW w:w="1493" w:type="dxa"/>
          </w:tcPr>
          <w:p w14:paraId="215A5AEB" w14:textId="77777777" w:rsidR="00546F19" w:rsidRPr="009E6AC6" w:rsidRDefault="00546F19" w:rsidP="007178E5">
            <w:pPr>
              <w:tabs>
                <w:tab w:val="left" w:pos="360"/>
              </w:tabs>
              <w:rPr>
                <w:rFonts w:ascii="Calibri" w:hAnsi="Calibri"/>
              </w:rPr>
            </w:pPr>
            <w:r w:rsidRPr="009E6AC6">
              <w:rPr>
                <w:rFonts w:ascii="Calibri" w:hAnsi="Calibri"/>
              </w:rPr>
              <w:t xml:space="preserve">8.00-9.30 </w:t>
            </w:r>
          </w:p>
        </w:tc>
        <w:tc>
          <w:tcPr>
            <w:tcW w:w="3962" w:type="dxa"/>
          </w:tcPr>
          <w:p w14:paraId="225EA744" w14:textId="77777777" w:rsidR="00546F19" w:rsidRPr="009E6AC6" w:rsidRDefault="00546F19" w:rsidP="007178E5">
            <w:pPr>
              <w:tabs>
                <w:tab w:val="left" w:pos="360"/>
              </w:tabs>
              <w:rPr>
                <w:rFonts w:ascii="Calibri" w:hAnsi="Calibri"/>
              </w:rPr>
            </w:pPr>
            <w:r w:rsidRPr="009E6AC6">
              <w:rPr>
                <w:rFonts w:ascii="Calibri" w:hAnsi="Calibri"/>
              </w:rPr>
              <w:t>Voorbereiding, ontvangst en introductie</w:t>
            </w:r>
          </w:p>
        </w:tc>
        <w:tc>
          <w:tcPr>
            <w:tcW w:w="8873" w:type="dxa"/>
          </w:tcPr>
          <w:p w14:paraId="24439088" w14:textId="77777777" w:rsidR="00546F19" w:rsidRPr="009E6AC6" w:rsidRDefault="00546F19" w:rsidP="007178E5">
            <w:pPr>
              <w:tabs>
                <w:tab w:val="left" w:pos="360"/>
              </w:tabs>
              <w:rPr>
                <w:rFonts w:ascii="Calibri" w:hAnsi="Calibri"/>
                <w:color w:val="808080"/>
              </w:rPr>
            </w:pPr>
          </w:p>
        </w:tc>
      </w:tr>
      <w:tr w:rsidR="00546F19" w:rsidRPr="009E6AC6" w14:paraId="6F25C756" w14:textId="77777777" w:rsidTr="007178E5">
        <w:tc>
          <w:tcPr>
            <w:tcW w:w="1493" w:type="dxa"/>
          </w:tcPr>
          <w:p w14:paraId="042DF0D1" w14:textId="77777777" w:rsidR="00546F19" w:rsidRPr="009E6AC6" w:rsidRDefault="00546F19" w:rsidP="007178E5">
            <w:pPr>
              <w:tabs>
                <w:tab w:val="left" w:pos="360"/>
              </w:tabs>
              <w:rPr>
                <w:rFonts w:ascii="Calibri" w:hAnsi="Calibri"/>
              </w:rPr>
            </w:pPr>
            <w:r w:rsidRPr="009E6AC6">
              <w:rPr>
                <w:rFonts w:ascii="Calibri" w:hAnsi="Calibri"/>
              </w:rPr>
              <w:t xml:space="preserve">9.00-9.30 </w:t>
            </w:r>
          </w:p>
        </w:tc>
        <w:tc>
          <w:tcPr>
            <w:tcW w:w="3962" w:type="dxa"/>
          </w:tcPr>
          <w:p w14:paraId="717C46B5" w14:textId="77777777" w:rsidR="00546F19" w:rsidRPr="009E6AC6" w:rsidRDefault="00546F19" w:rsidP="007178E5">
            <w:pPr>
              <w:tabs>
                <w:tab w:val="left" w:pos="360"/>
              </w:tabs>
              <w:rPr>
                <w:rFonts w:ascii="Calibri" w:hAnsi="Calibri"/>
              </w:rPr>
            </w:pPr>
            <w:r w:rsidRPr="009E6AC6">
              <w:rPr>
                <w:rFonts w:ascii="Calibri" w:hAnsi="Calibri"/>
              </w:rPr>
              <w:t>Registratie en ontvangst</w:t>
            </w:r>
          </w:p>
          <w:p w14:paraId="47B18437" w14:textId="77777777" w:rsidR="00546F19" w:rsidRPr="009E6AC6" w:rsidRDefault="00546F19" w:rsidP="007178E5">
            <w:pPr>
              <w:tabs>
                <w:tab w:val="left" w:pos="360"/>
              </w:tabs>
              <w:rPr>
                <w:rFonts w:ascii="Calibri" w:hAnsi="Calibri"/>
              </w:rPr>
            </w:pPr>
            <w:r w:rsidRPr="009E6AC6">
              <w:rPr>
                <w:rFonts w:ascii="Calibri" w:hAnsi="Calibri"/>
              </w:rPr>
              <w:t>Eerste indruk, stoelen staan klaar, muziek aan, klaar om te ontvangen, rondlopen.</w:t>
            </w:r>
          </w:p>
        </w:tc>
        <w:tc>
          <w:tcPr>
            <w:tcW w:w="8873" w:type="dxa"/>
          </w:tcPr>
          <w:p w14:paraId="002A1291" w14:textId="77777777" w:rsidR="00546F19" w:rsidRPr="009E6AC6" w:rsidRDefault="00546F19" w:rsidP="00546F19">
            <w:pPr>
              <w:numPr>
                <w:ilvl w:val="0"/>
                <w:numId w:val="2"/>
              </w:numPr>
              <w:tabs>
                <w:tab w:val="left" w:pos="360"/>
              </w:tabs>
              <w:spacing w:after="0" w:line="240" w:lineRule="auto"/>
              <w:rPr>
                <w:rFonts w:ascii="Calibri" w:hAnsi="Calibri"/>
              </w:rPr>
            </w:pPr>
            <w:r w:rsidRPr="009E6AC6">
              <w:rPr>
                <w:rFonts w:ascii="Calibri" w:hAnsi="Calibri"/>
              </w:rPr>
              <w:t>Deelnemers schrijven zich in</w:t>
            </w:r>
          </w:p>
          <w:p w14:paraId="6916FD52" w14:textId="77777777" w:rsidR="00546F19" w:rsidRPr="009E6AC6" w:rsidRDefault="00546F19" w:rsidP="00546F19">
            <w:pPr>
              <w:numPr>
                <w:ilvl w:val="0"/>
                <w:numId w:val="2"/>
              </w:numPr>
              <w:tabs>
                <w:tab w:val="left" w:pos="360"/>
              </w:tabs>
              <w:spacing w:after="0" w:line="240" w:lineRule="auto"/>
              <w:rPr>
                <w:rFonts w:ascii="Calibri" w:hAnsi="Calibri"/>
              </w:rPr>
            </w:pPr>
            <w:r w:rsidRPr="009E6AC6">
              <w:rPr>
                <w:rFonts w:ascii="Calibri" w:hAnsi="Calibri"/>
              </w:rPr>
              <w:t>Handleiding en programma uitreiken</w:t>
            </w:r>
          </w:p>
          <w:p w14:paraId="320118EB" w14:textId="77777777" w:rsidR="00546F19" w:rsidRPr="009E6AC6" w:rsidRDefault="00546F19" w:rsidP="00546F19">
            <w:pPr>
              <w:numPr>
                <w:ilvl w:val="0"/>
                <w:numId w:val="2"/>
              </w:numPr>
              <w:tabs>
                <w:tab w:val="left" w:pos="360"/>
              </w:tabs>
              <w:spacing w:after="0" w:line="240" w:lineRule="auto"/>
              <w:rPr>
                <w:rFonts w:ascii="Calibri" w:hAnsi="Calibri"/>
              </w:rPr>
            </w:pPr>
            <w:r w:rsidRPr="009E6AC6">
              <w:rPr>
                <w:rFonts w:ascii="Calibri" w:hAnsi="Calibri"/>
              </w:rPr>
              <w:t>Naamplaatjes maken</w:t>
            </w:r>
          </w:p>
        </w:tc>
      </w:tr>
      <w:tr w:rsidR="00546F19" w14:paraId="2AD698D5" w14:textId="77777777" w:rsidTr="007178E5">
        <w:tc>
          <w:tcPr>
            <w:tcW w:w="1493" w:type="dxa"/>
          </w:tcPr>
          <w:p w14:paraId="175D1186" w14:textId="77777777" w:rsidR="00546F19" w:rsidRPr="009E6AC6" w:rsidRDefault="00546F19" w:rsidP="007178E5">
            <w:pPr>
              <w:rPr>
                <w:rFonts w:ascii="Calibri" w:hAnsi="Calibri"/>
              </w:rPr>
            </w:pPr>
            <w:r w:rsidRPr="009E6AC6">
              <w:rPr>
                <w:rFonts w:ascii="Calibri" w:hAnsi="Calibri"/>
              </w:rPr>
              <w:t>9.30-10.00</w:t>
            </w:r>
          </w:p>
        </w:tc>
        <w:tc>
          <w:tcPr>
            <w:tcW w:w="3962" w:type="dxa"/>
          </w:tcPr>
          <w:p w14:paraId="68760F14" w14:textId="77777777" w:rsidR="00546F19" w:rsidRPr="009E6AC6" w:rsidRDefault="00546F19" w:rsidP="007178E5">
            <w:pPr>
              <w:rPr>
                <w:rFonts w:ascii="Calibri" w:hAnsi="Calibri"/>
              </w:rPr>
            </w:pPr>
            <w:r w:rsidRPr="009E6AC6">
              <w:rPr>
                <w:rFonts w:ascii="Calibri" w:hAnsi="Calibri"/>
              </w:rPr>
              <w:t>Welkom en introductie</w:t>
            </w:r>
          </w:p>
          <w:p w14:paraId="142D6476" w14:textId="77777777" w:rsidR="00546F19" w:rsidRPr="009E6AC6" w:rsidRDefault="00546F19" w:rsidP="007178E5">
            <w:pPr>
              <w:rPr>
                <w:rFonts w:ascii="Calibri" w:hAnsi="Calibri"/>
              </w:rPr>
            </w:pPr>
          </w:p>
          <w:p w14:paraId="2C73AF73" w14:textId="77777777" w:rsidR="00546F19" w:rsidRPr="009E6AC6" w:rsidRDefault="00546F19" w:rsidP="007178E5">
            <w:pPr>
              <w:rPr>
                <w:rFonts w:ascii="Calibri" w:hAnsi="Calibri"/>
              </w:rPr>
            </w:pPr>
            <w:r w:rsidRPr="009E6AC6">
              <w:rPr>
                <w:rFonts w:ascii="Calibri" w:hAnsi="Calibri"/>
              </w:rPr>
              <w:t>Verwachtingen managen</w:t>
            </w:r>
          </w:p>
          <w:p w14:paraId="6D1EAB89" w14:textId="77777777" w:rsidR="00546F19" w:rsidRPr="009E6AC6" w:rsidRDefault="00546F19" w:rsidP="007178E5">
            <w:pPr>
              <w:rPr>
                <w:rFonts w:ascii="Calibri" w:hAnsi="Calibri"/>
              </w:rPr>
            </w:pPr>
          </w:p>
        </w:tc>
        <w:tc>
          <w:tcPr>
            <w:tcW w:w="8873" w:type="dxa"/>
          </w:tcPr>
          <w:p w14:paraId="4CA7A207" w14:textId="77777777" w:rsidR="00546F19" w:rsidRPr="009E6AC6" w:rsidRDefault="00546F19" w:rsidP="007178E5">
            <w:pPr>
              <w:ind w:left="3132" w:hanging="3132"/>
              <w:rPr>
                <w:rFonts w:ascii="Calibri" w:hAnsi="Calibri"/>
                <w:lang w:val="en-GB"/>
              </w:rPr>
            </w:pPr>
            <w:r w:rsidRPr="009E6AC6">
              <w:rPr>
                <w:rFonts w:ascii="Calibri" w:hAnsi="Calibri"/>
                <w:lang w:val="en-GB"/>
              </w:rPr>
              <w:t>Flap over, ring the bells</w:t>
            </w:r>
          </w:p>
          <w:p w14:paraId="55FFB8BD" w14:textId="77777777" w:rsidR="00546F19" w:rsidRPr="009E6AC6" w:rsidRDefault="00546F19" w:rsidP="00546F19">
            <w:pPr>
              <w:numPr>
                <w:ilvl w:val="0"/>
                <w:numId w:val="3"/>
              </w:numPr>
              <w:spacing w:after="0" w:line="240" w:lineRule="auto"/>
              <w:rPr>
                <w:rFonts w:ascii="Calibri" w:hAnsi="Calibri"/>
              </w:rPr>
            </w:pPr>
            <w:r w:rsidRPr="009E6AC6">
              <w:rPr>
                <w:rFonts w:ascii="Calibri" w:hAnsi="Calibri"/>
              </w:rPr>
              <w:t>huishoudelijke mededelingen</w:t>
            </w:r>
          </w:p>
          <w:p w14:paraId="4E5F0E77" w14:textId="77777777" w:rsidR="00546F19" w:rsidRPr="009E6AC6" w:rsidRDefault="00546F19" w:rsidP="00546F19">
            <w:pPr>
              <w:numPr>
                <w:ilvl w:val="0"/>
                <w:numId w:val="3"/>
              </w:numPr>
              <w:spacing w:after="0" w:line="240" w:lineRule="auto"/>
              <w:rPr>
                <w:rFonts w:ascii="Calibri" w:hAnsi="Calibri"/>
              </w:rPr>
            </w:pPr>
            <w:r w:rsidRPr="009E6AC6">
              <w:rPr>
                <w:rFonts w:ascii="Calibri" w:hAnsi="Calibri"/>
              </w:rPr>
              <w:t>mobiele telefoon (uit/stil)</w:t>
            </w:r>
          </w:p>
          <w:p w14:paraId="2FBAC2F9" w14:textId="77DC3E65" w:rsidR="00546F19" w:rsidRPr="009E6AC6" w:rsidRDefault="00546F19" w:rsidP="00546F19">
            <w:pPr>
              <w:numPr>
                <w:ilvl w:val="0"/>
                <w:numId w:val="3"/>
              </w:numPr>
              <w:spacing w:after="0" w:line="240" w:lineRule="auto"/>
              <w:rPr>
                <w:rFonts w:ascii="Calibri" w:hAnsi="Calibri"/>
              </w:rPr>
            </w:pPr>
            <w:r w:rsidRPr="009E6AC6">
              <w:rPr>
                <w:rFonts w:ascii="Calibri" w:hAnsi="Calibri"/>
              </w:rPr>
              <w:t>Programma doorlopen, container uitleggen (op fl</w:t>
            </w:r>
            <w:r w:rsidR="00EC6ACD">
              <w:rPr>
                <w:rFonts w:ascii="Calibri" w:hAnsi="Calibri"/>
              </w:rPr>
              <w:t>i</w:t>
            </w:r>
            <w:r w:rsidRPr="009E6AC6">
              <w:rPr>
                <w:rFonts w:ascii="Calibri" w:hAnsi="Calibri"/>
              </w:rPr>
              <w:t>p</w:t>
            </w:r>
            <w:r w:rsidR="00EC6ACD">
              <w:rPr>
                <w:rFonts w:ascii="Calibri" w:hAnsi="Calibri"/>
              </w:rPr>
              <w:t>-</w:t>
            </w:r>
            <w:r w:rsidRPr="009E6AC6">
              <w:rPr>
                <w:rFonts w:ascii="Calibri" w:hAnsi="Calibri"/>
              </w:rPr>
              <w:t>over vragen noteren die niet direct behandeld kunnen worden, zodat er geen vragen verloren gaan)</w:t>
            </w:r>
          </w:p>
        </w:tc>
      </w:tr>
      <w:tr w:rsidR="00546F19" w14:paraId="5060790C" w14:textId="77777777" w:rsidTr="007178E5">
        <w:tc>
          <w:tcPr>
            <w:tcW w:w="1493" w:type="dxa"/>
          </w:tcPr>
          <w:p w14:paraId="05B1FD12" w14:textId="77777777" w:rsidR="00546F19" w:rsidRPr="009E6AC6" w:rsidRDefault="00546F19" w:rsidP="007178E5">
            <w:pPr>
              <w:rPr>
                <w:rFonts w:ascii="Calibri" w:hAnsi="Calibri"/>
              </w:rPr>
            </w:pPr>
          </w:p>
        </w:tc>
        <w:tc>
          <w:tcPr>
            <w:tcW w:w="3962" w:type="dxa"/>
          </w:tcPr>
          <w:p w14:paraId="18465F47" w14:textId="77777777" w:rsidR="00546F19" w:rsidRPr="009E6AC6" w:rsidRDefault="00546F19" w:rsidP="007178E5">
            <w:pPr>
              <w:rPr>
                <w:rFonts w:ascii="Calibri" w:hAnsi="Calibri"/>
              </w:rPr>
            </w:pPr>
            <w:r w:rsidRPr="009E6AC6">
              <w:rPr>
                <w:rFonts w:ascii="Calibri" w:hAnsi="Calibri"/>
              </w:rPr>
              <w:t>Introductie/energizer</w:t>
            </w:r>
          </w:p>
        </w:tc>
        <w:tc>
          <w:tcPr>
            <w:tcW w:w="8873" w:type="dxa"/>
          </w:tcPr>
          <w:p w14:paraId="5EC1E20F" w14:textId="77777777" w:rsidR="00546F19" w:rsidRPr="009E6AC6" w:rsidRDefault="00546F19" w:rsidP="00546F19">
            <w:pPr>
              <w:numPr>
                <w:ilvl w:val="1"/>
                <w:numId w:val="3"/>
              </w:numPr>
              <w:spacing w:after="0" w:line="240" w:lineRule="auto"/>
              <w:rPr>
                <w:rFonts w:ascii="Calibri" w:hAnsi="Calibri"/>
              </w:rPr>
            </w:pPr>
            <w:r w:rsidRPr="009E6AC6">
              <w:rPr>
                <w:rFonts w:ascii="Calibri" w:hAnsi="Calibri"/>
              </w:rPr>
              <w:t>In paren met elkaar praten</w:t>
            </w:r>
          </w:p>
          <w:p w14:paraId="4F0A4D4A" w14:textId="77777777" w:rsidR="00546F19" w:rsidRPr="009E6AC6" w:rsidRDefault="00546F19" w:rsidP="00546F19">
            <w:pPr>
              <w:numPr>
                <w:ilvl w:val="1"/>
                <w:numId w:val="3"/>
              </w:numPr>
              <w:spacing w:after="0" w:line="240" w:lineRule="auto"/>
              <w:rPr>
                <w:rFonts w:ascii="Calibri" w:hAnsi="Calibri"/>
              </w:rPr>
            </w:pPr>
            <w:r w:rsidRPr="009E6AC6">
              <w:rPr>
                <w:rFonts w:ascii="Calibri" w:hAnsi="Calibri"/>
              </w:rPr>
              <w:t>Dan elkaar introduceren en de vragen beantwoorden</w:t>
            </w:r>
          </w:p>
          <w:p w14:paraId="3C8EE127" w14:textId="74AB410B" w:rsidR="00546F19" w:rsidRPr="009E6AC6" w:rsidRDefault="00546F19" w:rsidP="00B244D1">
            <w:pPr>
              <w:numPr>
                <w:ilvl w:val="1"/>
                <w:numId w:val="3"/>
              </w:numPr>
              <w:spacing w:after="0" w:line="240" w:lineRule="auto"/>
              <w:rPr>
                <w:rFonts w:ascii="Calibri" w:hAnsi="Calibri"/>
              </w:rPr>
            </w:pPr>
            <w:r w:rsidRPr="009E6AC6">
              <w:rPr>
                <w:rFonts w:ascii="Calibri" w:hAnsi="Calibri"/>
              </w:rPr>
              <w:t>Nabespreking wat er  gebeurd bij de voorstelronde, waarom op deze manier en wanneer je deze werkvorm kan gebruiken(aandacht bij de ander terwijl het over jou gaat, beetje risico, mensen verbinden zich, vergelijkbaar,</w:t>
            </w:r>
            <w:r w:rsidR="00082F22">
              <w:rPr>
                <w:rFonts w:ascii="Calibri" w:hAnsi="Calibri"/>
              </w:rPr>
              <w:t xml:space="preserve"> </w:t>
            </w:r>
            <w:r w:rsidR="00082F22" w:rsidRPr="009E6AC6">
              <w:rPr>
                <w:rFonts w:ascii="Calibri" w:hAnsi="Calibri"/>
              </w:rPr>
              <w:t>comfortabel</w:t>
            </w:r>
            <w:r w:rsidRPr="009E6AC6">
              <w:rPr>
                <w:rFonts w:ascii="Calibri" w:hAnsi="Calibri"/>
              </w:rPr>
              <w:t>, wanneer gebruiken, iedereen aan het woord geweest )</w:t>
            </w:r>
          </w:p>
        </w:tc>
      </w:tr>
      <w:tr w:rsidR="00546F19" w14:paraId="152978C7" w14:textId="77777777" w:rsidTr="007178E5">
        <w:tc>
          <w:tcPr>
            <w:tcW w:w="1493" w:type="dxa"/>
          </w:tcPr>
          <w:p w14:paraId="2010A012" w14:textId="77777777" w:rsidR="00546F19" w:rsidRPr="009E6AC6" w:rsidRDefault="00546F19" w:rsidP="007178E5">
            <w:pPr>
              <w:rPr>
                <w:rFonts w:ascii="Calibri" w:hAnsi="Calibri"/>
                <w:b/>
              </w:rPr>
            </w:pPr>
            <w:r w:rsidRPr="009E6AC6">
              <w:rPr>
                <w:rFonts w:ascii="Calibri" w:hAnsi="Calibri"/>
                <w:b/>
              </w:rPr>
              <w:t>10.00-11.00</w:t>
            </w:r>
          </w:p>
        </w:tc>
        <w:tc>
          <w:tcPr>
            <w:tcW w:w="3962" w:type="dxa"/>
          </w:tcPr>
          <w:p w14:paraId="38D99CCB" w14:textId="77777777" w:rsidR="00546F19" w:rsidRPr="009E6AC6" w:rsidRDefault="00546F19" w:rsidP="007178E5">
            <w:pPr>
              <w:rPr>
                <w:rFonts w:ascii="Calibri" w:hAnsi="Calibri"/>
                <w:b/>
              </w:rPr>
            </w:pPr>
            <w:r w:rsidRPr="009E6AC6">
              <w:rPr>
                <w:rFonts w:ascii="Calibri" w:hAnsi="Calibri"/>
                <w:b/>
              </w:rPr>
              <w:t>Overzicht Model Centering</w:t>
            </w:r>
          </w:p>
        </w:tc>
        <w:tc>
          <w:tcPr>
            <w:tcW w:w="8873" w:type="dxa"/>
          </w:tcPr>
          <w:p w14:paraId="0F60F1D0" w14:textId="581D1937" w:rsidR="00546F19" w:rsidRPr="009E6AC6" w:rsidRDefault="00546F19" w:rsidP="007178E5">
            <w:pPr>
              <w:rPr>
                <w:rFonts w:ascii="Calibri" w:hAnsi="Calibri"/>
              </w:rPr>
            </w:pPr>
            <w:r w:rsidRPr="009E6AC6">
              <w:rPr>
                <w:rFonts w:ascii="Calibri" w:hAnsi="Calibri"/>
              </w:rPr>
              <w:t>Fl</w:t>
            </w:r>
            <w:r w:rsidR="00EC6ACD">
              <w:rPr>
                <w:rFonts w:ascii="Calibri" w:hAnsi="Calibri"/>
              </w:rPr>
              <w:t>i</w:t>
            </w:r>
            <w:r w:rsidRPr="009E6AC6">
              <w:rPr>
                <w:rFonts w:ascii="Calibri" w:hAnsi="Calibri"/>
              </w:rPr>
              <w:t xml:space="preserve">p-over  </w:t>
            </w:r>
          </w:p>
        </w:tc>
      </w:tr>
      <w:tr w:rsidR="00546F19" w14:paraId="5A176D24" w14:textId="77777777" w:rsidTr="007178E5">
        <w:tc>
          <w:tcPr>
            <w:tcW w:w="1493" w:type="dxa"/>
          </w:tcPr>
          <w:p w14:paraId="730B3751" w14:textId="77777777" w:rsidR="00546F19" w:rsidRPr="009E6AC6" w:rsidRDefault="00546F19" w:rsidP="007178E5">
            <w:pPr>
              <w:rPr>
                <w:rFonts w:ascii="Calibri" w:hAnsi="Calibri"/>
              </w:rPr>
            </w:pPr>
            <w:r w:rsidRPr="009E6AC6">
              <w:rPr>
                <w:rFonts w:ascii="Calibri" w:hAnsi="Calibri"/>
              </w:rPr>
              <w:lastRenderedPageBreak/>
              <w:t>10.00-10.15</w:t>
            </w:r>
          </w:p>
        </w:tc>
        <w:tc>
          <w:tcPr>
            <w:tcW w:w="3962" w:type="dxa"/>
          </w:tcPr>
          <w:p w14:paraId="10561424" w14:textId="73BC6104" w:rsidR="00546F19" w:rsidRPr="009E6AC6" w:rsidRDefault="00546F19" w:rsidP="007178E5">
            <w:pPr>
              <w:rPr>
                <w:rFonts w:ascii="Calibri" w:hAnsi="Calibri"/>
              </w:rPr>
            </w:pPr>
            <w:r w:rsidRPr="009E6AC6">
              <w:rPr>
                <w:rFonts w:ascii="Calibri" w:hAnsi="Calibri"/>
              </w:rPr>
              <w:t>Inventariseren van sterke en zwakke punten van het huidige prenatale</w:t>
            </w:r>
            <w:r w:rsidR="005A55F0">
              <w:rPr>
                <w:rFonts w:ascii="Calibri" w:hAnsi="Calibri"/>
              </w:rPr>
              <w:t>-/jeugdgezondheidszorg</w:t>
            </w:r>
            <w:r w:rsidRPr="009E6AC6">
              <w:rPr>
                <w:rFonts w:ascii="Calibri" w:hAnsi="Calibri"/>
              </w:rPr>
              <w:t>systeem waar men werkzaam is</w:t>
            </w:r>
            <w:r w:rsidR="005A55F0">
              <w:rPr>
                <w:rFonts w:ascii="Calibri" w:hAnsi="Calibri"/>
              </w:rPr>
              <w:t>.</w:t>
            </w:r>
          </w:p>
        </w:tc>
        <w:tc>
          <w:tcPr>
            <w:tcW w:w="8873" w:type="dxa"/>
          </w:tcPr>
          <w:p w14:paraId="514F6A57" w14:textId="3B0D0C7A" w:rsidR="00546F19" w:rsidRPr="009E6AC6" w:rsidRDefault="00546F19" w:rsidP="007178E5">
            <w:pPr>
              <w:rPr>
                <w:rFonts w:ascii="Calibri" w:hAnsi="Calibri"/>
              </w:rPr>
            </w:pPr>
            <w:r w:rsidRPr="009E6AC6">
              <w:rPr>
                <w:rFonts w:ascii="Calibri" w:hAnsi="Calibri"/>
              </w:rPr>
              <w:t>2 fl</w:t>
            </w:r>
            <w:r w:rsidR="00F011DC">
              <w:rPr>
                <w:rFonts w:ascii="Calibri" w:hAnsi="Calibri"/>
              </w:rPr>
              <w:t>ip-</w:t>
            </w:r>
            <w:r w:rsidRPr="009E6AC6">
              <w:rPr>
                <w:rFonts w:ascii="Calibri" w:hAnsi="Calibri"/>
              </w:rPr>
              <w:t>over (dit wordt je agenda van de training)</w:t>
            </w:r>
          </w:p>
          <w:p w14:paraId="6EAF6D76" w14:textId="7EA47A42" w:rsidR="00546F19" w:rsidRPr="009E6AC6" w:rsidRDefault="00546F19" w:rsidP="00546F19">
            <w:pPr>
              <w:numPr>
                <w:ilvl w:val="0"/>
                <w:numId w:val="4"/>
              </w:numPr>
              <w:spacing w:after="0" w:line="240" w:lineRule="auto"/>
              <w:rPr>
                <w:rFonts w:ascii="Calibri" w:hAnsi="Calibri"/>
              </w:rPr>
            </w:pPr>
            <w:r w:rsidRPr="009E6AC6">
              <w:rPr>
                <w:rFonts w:ascii="Calibri" w:hAnsi="Calibri"/>
              </w:rPr>
              <w:t>Wat gaat er goed, wat is de kracht, waar ben je trots op, wat is er te vieren!</w:t>
            </w:r>
          </w:p>
          <w:p w14:paraId="5B072A3F" w14:textId="77777777" w:rsidR="00546F19" w:rsidRPr="009E6AC6" w:rsidRDefault="00546F19" w:rsidP="00546F19">
            <w:pPr>
              <w:numPr>
                <w:ilvl w:val="0"/>
                <w:numId w:val="4"/>
              </w:numPr>
              <w:spacing w:after="0" w:line="240" w:lineRule="auto"/>
              <w:rPr>
                <w:rFonts w:ascii="Calibri" w:hAnsi="Calibri"/>
              </w:rPr>
            </w:pPr>
            <w:r w:rsidRPr="009E6AC6">
              <w:rPr>
                <w:rFonts w:ascii="Calibri" w:hAnsi="Calibri"/>
              </w:rPr>
              <w:t>Wat is een uitdaging, wat is je doel, waar wil je aan werken?</w:t>
            </w:r>
          </w:p>
          <w:p w14:paraId="3CEC9FC2" w14:textId="4274BDAE" w:rsidR="00546F19" w:rsidRPr="009E6AC6" w:rsidRDefault="00546F19" w:rsidP="00546F19">
            <w:pPr>
              <w:numPr>
                <w:ilvl w:val="0"/>
                <w:numId w:val="4"/>
              </w:numPr>
              <w:spacing w:after="0" w:line="240" w:lineRule="auto"/>
              <w:rPr>
                <w:rFonts w:ascii="Calibri" w:hAnsi="Calibri"/>
              </w:rPr>
            </w:pPr>
            <w:r w:rsidRPr="009E6AC6">
              <w:rPr>
                <w:rFonts w:ascii="Calibri" w:hAnsi="Calibri"/>
              </w:rPr>
              <w:t>Dit kan op de twee fl</w:t>
            </w:r>
            <w:r w:rsidR="005A55F0">
              <w:rPr>
                <w:rFonts w:ascii="Calibri" w:hAnsi="Calibri"/>
              </w:rPr>
              <w:t>i</w:t>
            </w:r>
            <w:r w:rsidRPr="009E6AC6">
              <w:rPr>
                <w:rFonts w:ascii="Calibri" w:hAnsi="Calibri"/>
              </w:rPr>
              <w:t>p-overs genoteerd worden maar kan ook met gele briefjes die opgehangen worden door ieder apart waarbij er hardop de trots en/of uitdaging genoemd wordt.</w:t>
            </w:r>
          </w:p>
          <w:p w14:paraId="5CB9AC64" w14:textId="545961B8" w:rsidR="00546F19" w:rsidRPr="009E6AC6" w:rsidRDefault="00546F19" w:rsidP="007178E5">
            <w:pPr>
              <w:rPr>
                <w:rFonts w:ascii="Calibri" w:hAnsi="Calibri"/>
                <w:color w:val="0000FF"/>
              </w:rPr>
            </w:pPr>
          </w:p>
        </w:tc>
      </w:tr>
      <w:tr w:rsidR="00546F19" w14:paraId="41240F03" w14:textId="77777777" w:rsidTr="007178E5">
        <w:tc>
          <w:tcPr>
            <w:tcW w:w="1493" w:type="dxa"/>
          </w:tcPr>
          <w:p w14:paraId="4FC2DEBC" w14:textId="77777777" w:rsidR="00546F19" w:rsidRPr="009E6AC6" w:rsidRDefault="00546F19" w:rsidP="007178E5">
            <w:pPr>
              <w:rPr>
                <w:rFonts w:ascii="Calibri" w:hAnsi="Calibri"/>
              </w:rPr>
            </w:pPr>
            <w:r w:rsidRPr="009E6AC6">
              <w:rPr>
                <w:rFonts w:ascii="Calibri" w:hAnsi="Calibri"/>
              </w:rPr>
              <w:t>10.15-11.00</w:t>
            </w:r>
          </w:p>
        </w:tc>
        <w:tc>
          <w:tcPr>
            <w:tcW w:w="3962" w:type="dxa"/>
          </w:tcPr>
          <w:p w14:paraId="01E7B847" w14:textId="77777777" w:rsidR="00546F19" w:rsidRPr="009E6AC6" w:rsidRDefault="00546F19" w:rsidP="007178E5">
            <w:pPr>
              <w:rPr>
                <w:rFonts w:ascii="Calibri" w:hAnsi="Calibri"/>
              </w:rPr>
            </w:pPr>
            <w:r w:rsidRPr="009E6AC6">
              <w:rPr>
                <w:rFonts w:ascii="Calibri" w:hAnsi="Calibri"/>
              </w:rPr>
              <w:t>Centering Model</w:t>
            </w:r>
          </w:p>
          <w:p w14:paraId="31953770" w14:textId="77777777" w:rsidR="00546F19" w:rsidRPr="009E6AC6" w:rsidRDefault="00546F19" w:rsidP="007178E5">
            <w:pPr>
              <w:rPr>
                <w:rFonts w:ascii="Calibri" w:hAnsi="Calibri"/>
              </w:rPr>
            </w:pPr>
            <w:r w:rsidRPr="009E6AC6">
              <w:rPr>
                <w:rFonts w:ascii="Calibri" w:hAnsi="Calibri"/>
              </w:rPr>
              <w:t>Uitleg en oriëntatie</w:t>
            </w:r>
          </w:p>
          <w:p w14:paraId="447C8DA5" w14:textId="5B0E5FFB" w:rsidR="00546F19" w:rsidRPr="009E6AC6" w:rsidRDefault="00D10767" w:rsidP="007178E5">
            <w:pPr>
              <w:rPr>
                <w:rFonts w:ascii="Calibri" w:hAnsi="Calibri"/>
              </w:rPr>
            </w:pPr>
            <w:r>
              <w:rPr>
                <w:rFonts w:ascii="Calibri" w:hAnsi="Calibri"/>
              </w:rPr>
              <w:t>9</w:t>
            </w:r>
            <w:r w:rsidR="00546F19" w:rsidRPr="009E6AC6">
              <w:rPr>
                <w:rFonts w:ascii="Calibri" w:hAnsi="Calibri"/>
              </w:rPr>
              <w:t xml:space="preserve"> essentiële elementen</w:t>
            </w:r>
          </w:p>
        </w:tc>
        <w:tc>
          <w:tcPr>
            <w:tcW w:w="8873" w:type="dxa"/>
          </w:tcPr>
          <w:p w14:paraId="77D4AE58" w14:textId="7301306E" w:rsidR="00546F19" w:rsidRPr="009E6AC6" w:rsidRDefault="00546F19" w:rsidP="007178E5">
            <w:pPr>
              <w:rPr>
                <w:rFonts w:ascii="Calibri" w:hAnsi="Calibri"/>
              </w:rPr>
            </w:pPr>
            <w:r w:rsidRPr="009E6AC6">
              <w:rPr>
                <w:rFonts w:ascii="Calibri" w:hAnsi="Calibri"/>
              </w:rPr>
              <w:t xml:space="preserve">Hier duidelijk bij vermelden dat dit een echt onderwijs/didactisch onderdeel is en niet op de goede </w:t>
            </w:r>
            <w:r w:rsidR="004F376E">
              <w:rPr>
                <w:rFonts w:ascii="Calibri" w:hAnsi="Calibri"/>
              </w:rPr>
              <w:t>C</w:t>
            </w:r>
            <w:r w:rsidRPr="009E6AC6">
              <w:rPr>
                <w:rFonts w:ascii="Calibri" w:hAnsi="Calibri"/>
              </w:rPr>
              <w:t>entering</w:t>
            </w:r>
            <w:r w:rsidR="004F376E">
              <w:rPr>
                <w:rFonts w:ascii="Calibri" w:hAnsi="Calibri"/>
              </w:rPr>
              <w:t xml:space="preserve"> </w:t>
            </w:r>
            <w:r w:rsidRPr="009E6AC6">
              <w:rPr>
                <w:rFonts w:ascii="Calibri" w:hAnsi="Calibri"/>
              </w:rPr>
              <w:t>manier gaat. Toch zo interactief mogelijk maken en voorbeelden vragen en vertellen.</w:t>
            </w:r>
          </w:p>
          <w:p w14:paraId="353158AF" w14:textId="498FD222" w:rsidR="00546F19" w:rsidRPr="009E6AC6" w:rsidRDefault="00546F19" w:rsidP="007178E5">
            <w:pPr>
              <w:rPr>
                <w:rFonts w:ascii="Calibri" w:hAnsi="Calibri"/>
              </w:rPr>
            </w:pPr>
            <w:r w:rsidRPr="009E6AC6">
              <w:rPr>
                <w:rFonts w:ascii="Calibri" w:hAnsi="Calibri"/>
              </w:rPr>
              <w:t xml:space="preserve">De </w:t>
            </w:r>
            <w:r w:rsidR="00082F22">
              <w:rPr>
                <w:rFonts w:ascii="Calibri" w:hAnsi="Calibri"/>
              </w:rPr>
              <w:t>9</w:t>
            </w:r>
            <w:r w:rsidRPr="009E6AC6">
              <w:rPr>
                <w:rFonts w:ascii="Calibri" w:hAnsi="Calibri"/>
              </w:rPr>
              <w:t xml:space="preserve"> </w:t>
            </w:r>
            <w:r w:rsidR="00082F22" w:rsidRPr="009E6AC6">
              <w:rPr>
                <w:rFonts w:ascii="Calibri" w:hAnsi="Calibri"/>
              </w:rPr>
              <w:t>essentiële</w:t>
            </w:r>
            <w:r w:rsidRPr="009E6AC6">
              <w:rPr>
                <w:rFonts w:ascii="Calibri" w:hAnsi="Calibri"/>
              </w:rPr>
              <w:t xml:space="preserve"> elementen van </w:t>
            </w:r>
            <w:r w:rsidR="008F48B4">
              <w:rPr>
                <w:rFonts w:ascii="Calibri" w:hAnsi="Calibri"/>
              </w:rPr>
              <w:t>C</w:t>
            </w:r>
            <w:r w:rsidRPr="009E6AC6">
              <w:rPr>
                <w:rFonts w:ascii="Calibri" w:hAnsi="Calibri"/>
              </w:rPr>
              <w:t>entering extra benoemen en in boek opzoeken/wijzen</w:t>
            </w:r>
          </w:p>
        </w:tc>
      </w:tr>
      <w:tr w:rsidR="00546F19" w14:paraId="1FC1A7F3" w14:textId="77777777" w:rsidTr="007178E5">
        <w:tc>
          <w:tcPr>
            <w:tcW w:w="1493" w:type="dxa"/>
          </w:tcPr>
          <w:p w14:paraId="1F60ACF9" w14:textId="77777777" w:rsidR="00546F19" w:rsidRPr="009E6AC6" w:rsidRDefault="00546F19" w:rsidP="007178E5">
            <w:pPr>
              <w:rPr>
                <w:rFonts w:ascii="Calibri" w:hAnsi="Calibri"/>
              </w:rPr>
            </w:pPr>
            <w:r w:rsidRPr="009E6AC6">
              <w:rPr>
                <w:rFonts w:ascii="Calibri" w:hAnsi="Calibri"/>
              </w:rPr>
              <w:t xml:space="preserve">11.00-11.30 </w:t>
            </w:r>
          </w:p>
        </w:tc>
        <w:tc>
          <w:tcPr>
            <w:tcW w:w="3962" w:type="dxa"/>
          </w:tcPr>
          <w:p w14:paraId="5AD89FDA" w14:textId="77777777" w:rsidR="00546F19" w:rsidRPr="009E6AC6" w:rsidRDefault="00546F19" w:rsidP="007178E5">
            <w:pPr>
              <w:rPr>
                <w:rFonts w:ascii="Calibri" w:hAnsi="Calibri"/>
              </w:rPr>
            </w:pPr>
            <w:r w:rsidRPr="009E6AC6">
              <w:rPr>
                <w:rFonts w:ascii="Calibri" w:hAnsi="Calibri"/>
              </w:rPr>
              <w:t>Pauze</w:t>
            </w:r>
          </w:p>
        </w:tc>
        <w:tc>
          <w:tcPr>
            <w:tcW w:w="8873" w:type="dxa"/>
          </w:tcPr>
          <w:p w14:paraId="43794E67" w14:textId="77777777" w:rsidR="00546F19" w:rsidRPr="009E6AC6" w:rsidRDefault="00546F19" w:rsidP="007178E5">
            <w:pPr>
              <w:rPr>
                <w:rFonts w:ascii="Calibri" w:hAnsi="Calibri"/>
              </w:rPr>
            </w:pPr>
          </w:p>
        </w:tc>
      </w:tr>
      <w:tr w:rsidR="00546F19" w14:paraId="2E9C7863" w14:textId="77777777" w:rsidTr="007178E5">
        <w:tc>
          <w:tcPr>
            <w:tcW w:w="1493" w:type="dxa"/>
          </w:tcPr>
          <w:p w14:paraId="6354E9A5" w14:textId="77777777" w:rsidR="00546F19" w:rsidRPr="009E6AC6" w:rsidRDefault="00546F19" w:rsidP="007178E5">
            <w:pPr>
              <w:rPr>
                <w:rFonts w:ascii="Calibri" w:hAnsi="Calibri"/>
                <w:b/>
              </w:rPr>
            </w:pPr>
            <w:r w:rsidRPr="009E6AC6">
              <w:rPr>
                <w:rFonts w:ascii="Calibri" w:hAnsi="Calibri"/>
                <w:b/>
              </w:rPr>
              <w:t>11.30-13.00</w:t>
            </w:r>
          </w:p>
        </w:tc>
        <w:tc>
          <w:tcPr>
            <w:tcW w:w="3962" w:type="dxa"/>
          </w:tcPr>
          <w:p w14:paraId="4B944D03" w14:textId="3E041C29" w:rsidR="00546F19" w:rsidRPr="009E6AC6" w:rsidRDefault="00546F19" w:rsidP="007178E5">
            <w:pPr>
              <w:rPr>
                <w:rFonts w:ascii="Calibri" w:hAnsi="Calibri"/>
                <w:b/>
              </w:rPr>
            </w:pPr>
            <w:r w:rsidRPr="009E6AC6">
              <w:rPr>
                <w:rFonts w:ascii="Calibri" w:hAnsi="Calibri"/>
                <w:b/>
              </w:rPr>
              <w:t>Faciliteren</w:t>
            </w:r>
            <w:r w:rsidR="00DE2F1B">
              <w:rPr>
                <w:rFonts w:ascii="Calibri" w:hAnsi="Calibri"/>
                <w:b/>
              </w:rPr>
              <w:t xml:space="preserve">d </w:t>
            </w:r>
            <w:r w:rsidRPr="009E6AC6">
              <w:rPr>
                <w:rFonts w:ascii="Calibri" w:hAnsi="Calibri"/>
                <w:b/>
              </w:rPr>
              <w:t>procesbegeleider/ondersteunen/</w:t>
            </w:r>
          </w:p>
        </w:tc>
        <w:tc>
          <w:tcPr>
            <w:tcW w:w="8873" w:type="dxa"/>
          </w:tcPr>
          <w:p w14:paraId="2786B682" w14:textId="2D7D4C14" w:rsidR="00C26832" w:rsidRPr="009E6AC6" w:rsidRDefault="00546F19" w:rsidP="00C26832">
            <w:pPr>
              <w:rPr>
                <w:rFonts w:ascii="Calibri" w:hAnsi="Calibri"/>
                <w:b/>
              </w:rPr>
            </w:pPr>
            <w:r w:rsidRPr="009E6AC6">
              <w:rPr>
                <w:rFonts w:ascii="Calibri" w:hAnsi="Calibri"/>
                <w:b/>
              </w:rPr>
              <w:t xml:space="preserve">Luister SAS. </w:t>
            </w:r>
            <w:r w:rsidR="00DE2F1B">
              <w:rPr>
                <w:rFonts w:ascii="Calibri" w:hAnsi="Calibri"/>
                <w:b/>
              </w:rPr>
              <w:t>Faciliterende cirkel</w:t>
            </w:r>
            <w:r w:rsidR="00C26832">
              <w:rPr>
                <w:rFonts w:ascii="Calibri" w:hAnsi="Calibri"/>
                <w:b/>
              </w:rPr>
              <w:t>, verschil klas/Centeringzorg</w:t>
            </w:r>
          </w:p>
          <w:p w14:paraId="135B3F6A" w14:textId="03E15344" w:rsidR="00DE2F1B" w:rsidRPr="009E6AC6" w:rsidRDefault="00DE2F1B" w:rsidP="007178E5">
            <w:pPr>
              <w:rPr>
                <w:rFonts w:ascii="Calibri" w:hAnsi="Calibri"/>
                <w:b/>
              </w:rPr>
            </w:pPr>
          </w:p>
        </w:tc>
      </w:tr>
      <w:tr w:rsidR="00546F19" w14:paraId="0A13990F" w14:textId="77777777" w:rsidTr="007178E5">
        <w:tc>
          <w:tcPr>
            <w:tcW w:w="1493" w:type="dxa"/>
          </w:tcPr>
          <w:p w14:paraId="43C32E41" w14:textId="728C05F9" w:rsidR="00546F19" w:rsidRPr="009E6AC6" w:rsidRDefault="00546F19" w:rsidP="007178E5">
            <w:pPr>
              <w:rPr>
                <w:rFonts w:ascii="Calibri" w:hAnsi="Calibri"/>
              </w:rPr>
            </w:pPr>
          </w:p>
        </w:tc>
        <w:tc>
          <w:tcPr>
            <w:tcW w:w="3962" w:type="dxa"/>
          </w:tcPr>
          <w:p w14:paraId="6B11F6E6" w14:textId="11FE29D7" w:rsidR="00546F19" w:rsidRPr="00082F22" w:rsidRDefault="00546F19" w:rsidP="007178E5">
            <w:pPr>
              <w:rPr>
                <w:rFonts w:ascii="Calibri" w:hAnsi="Calibri"/>
              </w:rPr>
            </w:pPr>
          </w:p>
        </w:tc>
        <w:tc>
          <w:tcPr>
            <w:tcW w:w="8873" w:type="dxa"/>
          </w:tcPr>
          <w:p w14:paraId="4BF17B4A" w14:textId="0406BFF1" w:rsidR="00546F19" w:rsidRPr="00082F22" w:rsidRDefault="00546F19" w:rsidP="007178E5">
            <w:pPr>
              <w:rPr>
                <w:rFonts w:ascii="Calibri" w:hAnsi="Calibri"/>
              </w:rPr>
            </w:pPr>
          </w:p>
        </w:tc>
      </w:tr>
      <w:tr w:rsidR="00546F19" w14:paraId="52F59147" w14:textId="77777777" w:rsidTr="007178E5">
        <w:tc>
          <w:tcPr>
            <w:tcW w:w="1493" w:type="dxa"/>
          </w:tcPr>
          <w:p w14:paraId="2CE37964" w14:textId="27EFBBCD" w:rsidR="00546F19" w:rsidRPr="009E6AC6" w:rsidRDefault="00546F19" w:rsidP="007178E5">
            <w:pPr>
              <w:rPr>
                <w:rFonts w:ascii="Calibri" w:hAnsi="Calibri"/>
              </w:rPr>
            </w:pPr>
            <w:r w:rsidRPr="009E6AC6">
              <w:rPr>
                <w:rFonts w:ascii="Calibri" w:hAnsi="Calibri"/>
              </w:rPr>
              <w:t>11.</w:t>
            </w:r>
            <w:r w:rsidR="00C26832">
              <w:rPr>
                <w:rFonts w:ascii="Calibri" w:hAnsi="Calibri"/>
              </w:rPr>
              <w:t>30-12.30</w:t>
            </w:r>
          </w:p>
        </w:tc>
        <w:tc>
          <w:tcPr>
            <w:tcW w:w="3962" w:type="dxa"/>
          </w:tcPr>
          <w:p w14:paraId="2DB4B9DC" w14:textId="77777777" w:rsidR="00546F19" w:rsidRPr="009E6AC6" w:rsidRDefault="00546F19" w:rsidP="007178E5">
            <w:pPr>
              <w:rPr>
                <w:rFonts w:ascii="Calibri" w:hAnsi="Calibri"/>
              </w:rPr>
            </w:pPr>
            <w:r w:rsidRPr="009E6AC6">
              <w:rPr>
                <w:rFonts w:ascii="Calibri" w:hAnsi="Calibri"/>
              </w:rPr>
              <w:t>Faciliteren</w:t>
            </w:r>
          </w:p>
          <w:p w14:paraId="094B002C" w14:textId="77777777" w:rsidR="00546F19" w:rsidRPr="009E6AC6" w:rsidRDefault="00546F19" w:rsidP="007178E5">
            <w:pPr>
              <w:rPr>
                <w:rFonts w:ascii="Calibri" w:hAnsi="Calibri"/>
              </w:rPr>
            </w:pPr>
            <w:r w:rsidRPr="009E6AC6">
              <w:rPr>
                <w:rFonts w:ascii="Calibri" w:hAnsi="Calibri"/>
              </w:rPr>
              <w:t>Basisvaardigheden</w:t>
            </w:r>
          </w:p>
          <w:p w14:paraId="1D5243E5" w14:textId="77777777" w:rsidR="00546F19" w:rsidRPr="009E6AC6" w:rsidRDefault="00546F19" w:rsidP="007178E5">
            <w:pPr>
              <w:rPr>
                <w:rFonts w:ascii="Calibri" w:hAnsi="Calibri"/>
              </w:rPr>
            </w:pPr>
            <w:r w:rsidRPr="009E6AC6">
              <w:rPr>
                <w:rFonts w:ascii="Calibri" w:hAnsi="Calibri"/>
              </w:rPr>
              <w:t>Aandacht voor luisteren en open vragen stellen</w:t>
            </w:r>
          </w:p>
        </w:tc>
        <w:tc>
          <w:tcPr>
            <w:tcW w:w="8873" w:type="dxa"/>
          </w:tcPr>
          <w:p w14:paraId="3FFF2DE5" w14:textId="33046331" w:rsidR="00B244D1" w:rsidRDefault="00B244D1" w:rsidP="00B244D1">
            <w:pPr>
              <w:spacing w:after="0" w:line="240" w:lineRule="auto"/>
              <w:rPr>
                <w:rFonts w:ascii="Calibri" w:hAnsi="Calibri"/>
              </w:rPr>
            </w:pPr>
            <w:r>
              <w:rPr>
                <w:rFonts w:ascii="Calibri" w:hAnsi="Calibri"/>
              </w:rPr>
              <w:t xml:space="preserve">Zelfevaluatie luisteren </w:t>
            </w:r>
          </w:p>
          <w:p w14:paraId="4A5E1FB9" w14:textId="17F3DCA4" w:rsidR="00C26832" w:rsidRDefault="00C26832" w:rsidP="00B244D1">
            <w:pPr>
              <w:spacing w:after="0" w:line="240" w:lineRule="auto"/>
              <w:rPr>
                <w:rFonts w:ascii="Calibri" w:hAnsi="Calibri"/>
              </w:rPr>
            </w:pPr>
          </w:p>
          <w:p w14:paraId="016450A8" w14:textId="238B62A0" w:rsidR="00C26832" w:rsidRDefault="00C26832" w:rsidP="00B244D1">
            <w:pPr>
              <w:spacing w:after="0" w:line="240" w:lineRule="auto"/>
              <w:rPr>
                <w:rFonts w:ascii="Calibri" w:hAnsi="Calibri"/>
              </w:rPr>
            </w:pPr>
            <w:r>
              <w:rPr>
                <w:rFonts w:ascii="Calibri" w:hAnsi="Calibri"/>
              </w:rPr>
              <w:t>Faciliterende gespreksvoering (cirkel)</w:t>
            </w:r>
            <w:r w:rsidR="001F2785">
              <w:rPr>
                <w:rFonts w:ascii="Calibri" w:hAnsi="Calibri"/>
              </w:rPr>
              <w:t>methode</w:t>
            </w:r>
          </w:p>
          <w:p w14:paraId="366A2391" w14:textId="48DF77AE" w:rsidR="00546F19" w:rsidRPr="009E6AC6" w:rsidRDefault="00546F19" w:rsidP="00546F19">
            <w:pPr>
              <w:numPr>
                <w:ilvl w:val="0"/>
                <w:numId w:val="5"/>
              </w:numPr>
              <w:spacing w:after="0" w:line="240" w:lineRule="auto"/>
              <w:rPr>
                <w:rFonts w:ascii="Calibri" w:hAnsi="Calibri"/>
              </w:rPr>
            </w:pPr>
            <w:r w:rsidRPr="009E6AC6">
              <w:rPr>
                <w:rFonts w:ascii="Calibri" w:hAnsi="Calibri"/>
              </w:rPr>
              <w:t>Erkennen/herkennen-verwijzen naar groep- weer terugpakken en afronden.</w:t>
            </w:r>
          </w:p>
          <w:p w14:paraId="20E3406D" w14:textId="77777777" w:rsidR="00546F19" w:rsidRPr="009E6AC6" w:rsidRDefault="00546F19" w:rsidP="00546F19">
            <w:pPr>
              <w:numPr>
                <w:ilvl w:val="0"/>
                <w:numId w:val="5"/>
              </w:numPr>
              <w:spacing w:after="0" w:line="240" w:lineRule="auto"/>
              <w:rPr>
                <w:rFonts w:ascii="Calibri" w:hAnsi="Calibri"/>
              </w:rPr>
            </w:pPr>
            <w:r w:rsidRPr="009E6AC6">
              <w:rPr>
                <w:rFonts w:ascii="Calibri" w:hAnsi="Calibri"/>
              </w:rPr>
              <w:t>Luisteren</w:t>
            </w:r>
          </w:p>
          <w:p w14:paraId="492B6BC4" w14:textId="13F79B64" w:rsidR="00546F19" w:rsidRPr="009E6AC6" w:rsidRDefault="00546F19" w:rsidP="00546F19">
            <w:pPr>
              <w:numPr>
                <w:ilvl w:val="0"/>
                <w:numId w:val="5"/>
              </w:numPr>
              <w:spacing w:after="0" w:line="240" w:lineRule="auto"/>
              <w:rPr>
                <w:rFonts w:ascii="Calibri" w:hAnsi="Calibri"/>
              </w:rPr>
            </w:pPr>
            <w:r w:rsidRPr="009E6AC6">
              <w:rPr>
                <w:rFonts w:ascii="Calibri" w:hAnsi="Calibri"/>
              </w:rPr>
              <w:t>Houding</w:t>
            </w:r>
            <w:r w:rsidR="00814386">
              <w:rPr>
                <w:rFonts w:ascii="Calibri" w:hAnsi="Calibri"/>
              </w:rPr>
              <w:t xml:space="preserve"> </w:t>
            </w:r>
            <w:r w:rsidRPr="009E6AC6">
              <w:rPr>
                <w:rFonts w:ascii="Calibri" w:hAnsi="Calibri"/>
              </w:rPr>
              <w:t>(hoe zie je dat iemand luistert)</w:t>
            </w:r>
          </w:p>
          <w:p w14:paraId="21D213B3" w14:textId="294D425C" w:rsidR="00546F19" w:rsidRPr="009E6AC6" w:rsidRDefault="00546F19" w:rsidP="00546F19">
            <w:pPr>
              <w:numPr>
                <w:ilvl w:val="0"/>
                <w:numId w:val="5"/>
              </w:numPr>
              <w:spacing w:after="0" w:line="240" w:lineRule="auto"/>
              <w:rPr>
                <w:rFonts w:ascii="Calibri" w:hAnsi="Calibri"/>
              </w:rPr>
            </w:pPr>
            <w:r w:rsidRPr="009E6AC6">
              <w:rPr>
                <w:rFonts w:ascii="Calibri" w:hAnsi="Calibri"/>
              </w:rPr>
              <w:t>Vaardigheden</w:t>
            </w:r>
            <w:r w:rsidR="00814386">
              <w:rPr>
                <w:rFonts w:ascii="Calibri" w:hAnsi="Calibri"/>
              </w:rPr>
              <w:t xml:space="preserve"> </w:t>
            </w:r>
            <w:r w:rsidRPr="009E6AC6">
              <w:rPr>
                <w:rFonts w:ascii="Calibri" w:hAnsi="Calibri"/>
              </w:rPr>
              <w:t>(open vragen stellen, niet oordelen, doorvragen)</w:t>
            </w:r>
          </w:p>
          <w:p w14:paraId="134A772C" w14:textId="77777777" w:rsidR="00546F19" w:rsidRPr="009E6AC6" w:rsidRDefault="00546F19" w:rsidP="007178E5">
            <w:pPr>
              <w:rPr>
                <w:rFonts w:ascii="Calibri" w:hAnsi="Calibri"/>
              </w:rPr>
            </w:pPr>
          </w:p>
          <w:p w14:paraId="37D7200E" w14:textId="77777777" w:rsidR="00546F19" w:rsidRPr="009E6AC6" w:rsidRDefault="00546F19" w:rsidP="00B244D1">
            <w:pPr>
              <w:rPr>
                <w:rFonts w:ascii="Calibri" w:hAnsi="Calibri"/>
              </w:rPr>
            </w:pPr>
          </w:p>
        </w:tc>
      </w:tr>
      <w:tr w:rsidR="00652959" w14:paraId="68938189" w14:textId="77777777" w:rsidTr="00EA6092">
        <w:tc>
          <w:tcPr>
            <w:tcW w:w="14328" w:type="dxa"/>
            <w:gridSpan w:val="3"/>
          </w:tcPr>
          <w:p w14:paraId="6A876DFD" w14:textId="00CE202A" w:rsidR="00652959" w:rsidRPr="009E6AC6" w:rsidRDefault="00652959" w:rsidP="007178E5">
            <w:pPr>
              <w:rPr>
                <w:rFonts w:ascii="Calibri" w:hAnsi="Calibri"/>
              </w:rPr>
            </w:pPr>
          </w:p>
        </w:tc>
      </w:tr>
      <w:tr w:rsidR="00546F19" w14:paraId="27FFDEAE" w14:textId="77777777" w:rsidTr="007178E5">
        <w:tc>
          <w:tcPr>
            <w:tcW w:w="1493" w:type="dxa"/>
          </w:tcPr>
          <w:p w14:paraId="7DDD63EB" w14:textId="77777777" w:rsidR="00546F19" w:rsidRPr="009E6AC6" w:rsidRDefault="00546F19" w:rsidP="007178E5">
            <w:pPr>
              <w:rPr>
                <w:rFonts w:ascii="Calibri" w:hAnsi="Calibri"/>
              </w:rPr>
            </w:pPr>
            <w:r w:rsidRPr="009E6AC6">
              <w:rPr>
                <w:rFonts w:ascii="Calibri" w:hAnsi="Calibri"/>
              </w:rPr>
              <w:t>12.30-13.00</w:t>
            </w:r>
          </w:p>
        </w:tc>
        <w:tc>
          <w:tcPr>
            <w:tcW w:w="3962" w:type="dxa"/>
          </w:tcPr>
          <w:p w14:paraId="314F37F1" w14:textId="77777777" w:rsidR="00546F19" w:rsidRPr="009E6AC6" w:rsidRDefault="00546F19" w:rsidP="007178E5">
            <w:pPr>
              <w:rPr>
                <w:rFonts w:ascii="Calibri" w:hAnsi="Calibri"/>
              </w:rPr>
            </w:pPr>
            <w:r w:rsidRPr="009E6AC6">
              <w:rPr>
                <w:rFonts w:ascii="Calibri" w:hAnsi="Calibri"/>
              </w:rPr>
              <w:t>Vergelijk de begeleidingsstijlen</w:t>
            </w:r>
          </w:p>
          <w:p w14:paraId="4721DEE9" w14:textId="77777777" w:rsidR="00546F19" w:rsidRPr="009E6AC6" w:rsidRDefault="00546F19" w:rsidP="007178E5">
            <w:pPr>
              <w:rPr>
                <w:rFonts w:ascii="Calibri" w:hAnsi="Calibri"/>
              </w:rPr>
            </w:pPr>
            <w:r w:rsidRPr="009E6AC6">
              <w:rPr>
                <w:rFonts w:ascii="Calibri" w:hAnsi="Calibri"/>
              </w:rPr>
              <w:t>Demonstratie faciliterend begeleiden</w:t>
            </w:r>
          </w:p>
        </w:tc>
        <w:tc>
          <w:tcPr>
            <w:tcW w:w="8873" w:type="dxa"/>
          </w:tcPr>
          <w:p w14:paraId="2A3E02D8" w14:textId="54694EDC" w:rsidR="00546F19" w:rsidRPr="009E6AC6" w:rsidRDefault="00B244D1" w:rsidP="00B244D1">
            <w:pPr>
              <w:spacing w:after="0" w:line="240" w:lineRule="auto"/>
              <w:rPr>
                <w:rFonts w:ascii="Calibri" w:hAnsi="Calibri"/>
              </w:rPr>
            </w:pPr>
            <w:r>
              <w:rPr>
                <w:rFonts w:ascii="Calibri" w:hAnsi="Calibri"/>
              </w:rPr>
              <w:t>Rollenspel (met eventueel rolbeschrijving)</w:t>
            </w:r>
          </w:p>
        </w:tc>
      </w:tr>
      <w:tr w:rsidR="00546F19" w14:paraId="1E7D9A05" w14:textId="77777777" w:rsidTr="007178E5">
        <w:tc>
          <w:tcPr>
            <w:tcW w:w="14328" w:type="dxa"/>
            <w:gridSpan w:val="3"/>
          </w:tcPr>
          <w:p w14:paraId="2B8EC08D" w14:textId="099BFB33" w:rsidR="00546F19" w:rsidRPr="009E6AC6" w:rsidRDefault="00546F19" w:rsidP="007178E5">
            <w:pPr>
              <w:rPr>
                <w:rFonts w:ascii="Calibri" w:hAnsi="Calibri"/>
              </w:rPr>
            </w:pPr>
          </w:p>
        </w:tc>
      </w:tr>
      <w:tr w:rsidR="00546F19" w14:paraId="69D8B814" w14:textId="77777777" w:rsidTr="007178E5">
        <w:tc>
          <w:tcPr>
            <w:tcW w:w="1493" w:type="dxa"/>
          </w:tcPr>
          <w:p w14:paraId="538A7F84" w14:textId="77777777" w:rsidR="00546F19" w:rsidRPr="009E6AC6" w:rsidRDefault="00546F19" w:rsidP="007178E5">
            <w:pPr>
              <w:rPr>
                <w:rFonts w:ascii="Calibri" w:hAnsi="Calibri"/>
              </w:rPr>
            </w:pPr>
            <w:r w:rsidRPr="009E6AC6">
              <w:rPr>
                <w:rFonts w:ascii="Calibri" w:hAnsi="Calibri"/>
              </w:rPr>
              <w:t xml:space="preserve">13.00-13.45 </w:t>
            </w:r>
          </w:p>
        </w:tc>
        <w:tc>
          <w:tcPr>
            <w:tcW w:w="3962" w:type="dxa"/>
          </w:tcPr>
          <w:p w14:paraId="034AD2A8" w14:textId="77777777" w:rsidR="00546F19" w:rsidRPr="009E6AC6" w:rsidRDefault="00546F19" w:rsidP="007178E5">
            <w:pPr>
              <w:rPr>
                <w:rFonts w:ascii="Calibri" w:hAnsi="Calibri"/>
              </w:rPr>
            </w:pPr>
            <w:r w:rsidRPr="009E6AC6">
              <w:rPr>
                <w:rFonts w:ascii="Calibri" w:hAnsi="Calibri"/>
              </w:rPr>
              <w:t>LUNCH</w:t>
            </w:r>
          </w:p>
        </w:tc>
        <w:tc>
          <w:tcPr>
            <w:tcW w:w="8873" w:type="dxa"/>
          </w:tcPr>
          <w:p w14:paraId="1A2A750A" w14:textId="40009AB6" w:rsidR="00546F19" w:rsidRPr="009E6AC6" w:rsidRDefault="00546F19" w:rsidP="007178E5">
            <w:pPr>
              <w:rPr>
                <w:rFonts w:ascii="Calibri" w:hAnsi="Calibri"/>
              </w:rPr>
            </w:pPr>
          </w:p>
        </w:tc>
      </w:tr>
      <w:tr w:rsidR="00546F19" w14:paraId="4B83341D" w14:textId="77777777" w:rsidTr="007178E5">
        <w:tc>
          <w:tcPr>
            <w:tcW w:w="1493" w:type="dxa"/>
          </w:tcPr>
          <w:p w14:paraId="3A1AC0FD" w14:textId="2AAF9566" w:rsidR="00546F19" w:rsidRPr="009E6AC6" w:rsidRDefault="00546F19" w:rsidP="007178E5">
            <w:pPr>
              <w:rPr>
                <w:rFonts w:ascii="Calibri" w:hAnsi="Calibri"/>
                <w:b/>
              </w:rPr>
            </w:pPr>
            <w:r w:rsidRPr="009E6AC6">
              <w:rPr>
                <w:rFonts w:ascii="Calibri" w:hAnsi="Calibri"/>
                <w:b/>
              </w:rPr>
              <w:t>13.45-</w:t>
            </w:r>
            <w:r w:rsidR="00B244D1">
              <w:rPr>
                <w:rFonts w:ascii="Calibri" w:hAnsi="Calibri"/>
                <w:b/>
              </w:rPr>
              <w:t>17.00</w:t>
            </w:r>
          </w:p>
        </w:tc>
        <w:tc>
          <w:tcPr>
            <w:tcW w:w="3962" w:type="dxa"/>
          </w:tcPr>
          <w:p w14:paraId="2F6A8F11" w14:textId="6497B524" w:rsidR="00546F19" w:rsidRPr="009E6AC6" w:rsidRDefault="00652959" w:rsidP="007178E5">
            <w:pPr>
              <w:rPr>
                <w:rFonts w:ascii="Calibri" w:hAnsi="Calibri"/>
                <w:b/>
              </w:rPr>
            </w:pPr>
            <w:r>
              <w:rPr>
                <w:rFonts w:ascii="Calibri" w:hAnsi="Calibri"/>
                <w:b/>
              </w:rPr>
              <w:t>Bijeenkomst 1 en voorbereiden eigen oefening</w:t>
            </w:r>
          </w:p>
        </w:tc>
        <w:tc>
          <w:tcPr>
            <w:tcW w:w="8873" w:type="dxa"/>
          </w:tcPr>
          <w:p w14:paraId="25FF3AE5" w14:textId="77777777" w:rsidR="00546F19" w:rsidRPr="009E6AC6" w:rsidRDefault="00546F19" w:rsidP="007178E5">
            <w:pPr>
              <w:rPr>
                <w:rFonts w:ascii="Calibri" w:hAnsi="Calibri"/>
              </w:rPr>
            </w:pPr>
          </w:p>
        </w:tc>
      </w:tr>
      <w:tr w:rsidR="00546F19" w14:paraId="1A3772B2" w14:textId="77777777" w:rsidTr="007178E5">
        <w:tc>
          <w:tcPr>
            <w:tcW w:w="1493" w:type="dxa"/>
          </w:tcPr>
          <w:p w14:paraId="03731CF9" w14:textId="77777777" w:rsidR="00546F19" w:rsidRPr="009E6AC6" w:rsidRDefault="00546F19" w:rsidP="007178E5">
            <w:pPr>
              <w:rPr>
                <w:rFonts w:ascii="Calibri" w:hAnsi="Calibri"/>
              </w:rPr>
            </w:pPr>
            <w:r w:rsidRPr="009E6AC6">
              <w:rPr>
                <w:rFonts w:ascii="Calibri" w:hAnsi="Calibri"/>
              </w:rPr>
              <w:t>30 min</w:t>
            </w:r>
          </w:p>
        </w:tc>
        <w:tc>
          <w:tcPr>
            <w:tcW w:w="3962" w:type="dxa"/>
          </w:tcPr>
          <w:p w14:paraId="722B272A" w14:textId="31762637" w:rsidR="00546F19" w:rsidRPr="009E6AC6" w:rsidRDefault="00546F19" w:rsidP="007178E5">
            <w:pPr>
              <w:rPr>
                <w:rFonts w:ascii="Calibri" w:hAnsi="Calibri"/>
              </w:rPr>
            </w:pPr>
            <w:r w:rsidRPr="009E6AC6">
              <w:rPr>
                <w:rFonts w:ascii="Calibri" w:hAnsi="Calibri"/>
              </w:rPr>
              <w:t>Self</w:t>
            </w:r>
            <w:r w:rsidR="00814386">
              <w:rPr>
                <w:rFonts w:ascii="Calibri" w:hAnsi="Calibri"/>
              </w:rPr>
              <w:t>-</w:t>
            </w:r>
            <w:r w:rsidRPr="009E6AC6">
              <w:rPr>
                <w:rFonts w:ascii="Calibri" w:hAnsi="Calibri"/>
              </w:rPr>
              <w:t>assessment</w:t>
            </w:r>
          </w:p>
          <w:p w14:paraId="7C8A64A0" w14:textId="77777777" w:rsidR="00546F19" w:rsidRPr="009E6AC6" w:rsidRDefault="00546F19" w:rsidP="007178E5">
            <w:pPr>
              <w:rPr>
                <w:rFonts w:ascii="Calibri" w:hAnsi="Calibri"/>
              </w:rPr>
            </w:pPr>
            <w:r w:rsidRPr="009E6AC6">
              <w:rPr>
                <w:rFonts w:ascii="Calibri" w:hAnsi="Calibri"/>
              </w:rPr>
              <w:t>Mat-assessment</w:t>
            </w:r>
          </w:p>
          <w:p w14:paraId="64433D64" w14:textId="77777777" w:rsidR="00546F19" w:rsidRPr="009E6AC6" w:rsidRDefault="00546F19" w:rsidP="007178E5">
            <w:pPr>
              <w:rPr>
                <w:rFonts w:ascii="Calibri" w:hAnsi="Calibri"/>
              </w:rPr>
            </w:pPr>
            <w:r w:rsidRPr="009E6AC6">
              <w:rPr>
                <w:rFonts w:ascii="Calibri" w:hAnsi="Calibri"/>
              </w:rPr>
              <w:t>SAS persoonlijke doelen</w:t>
            </w:r>
          </w:p>
          <w:p w14:paraId="7A067568" w14:textId="682C50ED" w:rsidR="00546F19" w:rsidRPr="009E6AC6" w:rsidRDefault="00546F19" w:rsidP="007178E5">
            <w:pPr>
              <w:rPr>
                <w:rFonts w:ascii="Calibri" w:hAnsi="Calibri"/>
              </w:rPr>
            </w:pPr>
            <w:r w:rsidRPr="009E6AC6">
              <w:rPr>
                <w:rFonts w:ascii="Calibri" w:hAnsi="Calibri"/>
              </w:rPr>
              <w:t>Voor de eerste bijeenkomst, zie ook de provider</w:t>
            </w:r>
            <w:r w:rsidR="00814386">
              <w:rPr>
                <w:rFonts w:ascii="Calibri" w:hAnsi="Calibri"/>
              </w:rPr>
              <w:t>-</w:t>
            </w:r>
            <w:r w:rsidRPr="009E6AC6">
              <w:rPr>
                <w:rFonts w:ascii="Calibri" w:hAnsi="Calibri"/>
              </w:rPr>
              <w:t>assessment</w:t>
            </w:r>
            <w:r w:rsidR="00814386">
              <w:rPr>
                <w:rFonts w:ascii="Calibri" w:hAnsi="Calibri"/>
              </w:rPr>
              <w:t>-</w:t>
            </w:r>
            <w:r w:rsidRPr="009E6AC6">
              <w:rPr>
                <w:rFonts w:ascii="Calibri" w:hAnsi="Calibri"/>
              </w:rPr>
              <w:t>tips</w:t>
            </w:r>
          </w:p>
        </w:tc>
        <w:tc>
          <w:tcPr>
            <w:tcW w:w="8873" w:type="dxa"/>
          </w:tcPr>
          <w:p w14:paraId="5F70B669" w14:textId="5A30B776" w:rsidR="00B244D1" w:rsidRDefault="00B244D1" w:rsidP="007178E5">
            <w:pPr>
              <w:rPr>
                <w:rFonts w:ascii="Calibri" w:hAnsi="Calibri"/>
              </w:rPr>
            </w:pPr>
            <w:r>
              <w:rPr>
                <w:rFonts w:ascii="Calibri" w:hAnsi="Calibri"/>
              </w:rPr>
              <w:t xml:space="preserve">De eerste 30 min van </w:t>
            </w:r>
            <w:r w:rsidR="004F376E">
              <w:rPr>
                <w:rFonts w:ascii="Calibri" w:hAnsi="Calibri"/>
              </w:rPr>
              <w:t>een Centeringbijeenkomst</w:t>
            </w:r>
            <w:r>
              <w:rPr>
                <w:rFonts w:ascii="Calibri" w:hAnsi="Calibri"/>
              </w:rPr>
              <w:t xml:space="preserve"> ervaren !</w:t>
            </w:r>
          </w:p>
          <w:p w14:paraId="00D95192" w14:textId="0598C760" w:rsidR="00B244D1" w:rsidRDefault="00B244D1" w:rsidP="007178E5">
            <w:pPr>
              <w:rPr>
                <w:rFonts w:ascii="Calibri" w:hAnsi="Calibri"/>
              </w:rPr>
            </w:pPr>
            <w:r>
              <w:rPr>
                <w:rFonts w:ascii="Calibri" w:hAnsi="Calibri"/>
              </w:rPr>
              <w:t>Rol co</w:t>
            </w:r>
            <w:r w:rsidR="00814386">
              <w:rPr>
                <w:rFonts w:ascii="Calibri" w:hAnsi="Calibri"/>
              </w:rPr>
              <w:t>-</w:t>
            </w:r>
            <w:r>
              <w:rPr>
                <w:rFonts w:ascii="Calibri" w:hAnsi="Calibri"/>
              </w:rPr>
              <w:t>begeleider</w:t>
            </w:r>
          </w:p>
          <w:p w14:paraId="4FCEE74D" w14:textId="3811E5E3" w:rsidR="00B244D1" w:rsidRDefault="00B244D1" w:rsidP="007178E5">
            <w:pPr>
              <w:rPr>
                <w:rFonts w:ascii="Calibri" w:hAnsi="Calibri"/>
              </w:rPr>
            </w:pPr>
            <w:r>
              <w:rPr>
                <w:rFonts w:ascii="Calibri" w:hAnsi="Calibri"/>
              </w:rPr>
              <w:t>Rol verloskundige</w:t>
            </w:r>
            <w:r w:rsidR="00814386">
              <w:rPr>
                <w:rFonts w:ascii="Calibri" w:hAnsi="Calibri"/>
              </w:rPr>
              <w:t>/(jeugd)arts/jeugdverpleegkundige</w:t>
            </w:r>
          </w:p>
          <w:p w14:paraId="51DE91C5" w14:textId="7A06A8FB" w:rsidR="00B244D1" w:rsidRDefault="00B244D1" w:rsidP="007178E5">
            <w:pPr>
              <w:rPr>
                <w:rFonts w:ascii="Calibri" w:hAnsi="Calibri"/>
              </w:rPr>
            </w:pPr>
            <w:r>
              <w:rPr>
                <w:rFonts w:ascii="Calibri" w:hAnsi="Calibri"/>
              </w:rPr>
              <w:t>Rol groep</w:t>
            </w:r>
          </w:p>
          <w:p w14:paraId="265E1061" w14:textId="77777777" w:rsidR="00B244D1" w:rsidRDefault="00B244D1" w:rsidP="007178E5">
            <w:pPr>
              <w:rPr>
                <w:rFonts w:ascii="Calibri" w:hAnsi="Calibri"/>
              </w:rPr>
            </w:pPr>
          </w:p>
          <w:p w14:paraId="07BA8971" w14:textId="6C8D9E91" w:rsidR="00546F19" w:rsidRPr="009E6AC6" w:rsidRDefault="00546F19" w:rsidP="00B244D1">
            <w:pPr>
              <w:spacing w:after="0" w:line="240" w:lineRule="auto"/>
              <w:rPr>
                <w:rFonts w:ascii="Calibri" w:hAnsi="Calibri"/>
              </w:rPr>
            </w:pPr>
          </w:p>
        </w:tc>
      </w:tr>
      <w:tr w:rsidR="00546F19" w14:paraId="04CC116D" w14:textId="77777777" w:rsidTr="007178E5">
        <w:tc>
          <w:tcPr>
            <w:tcW w:w="1493" w:type="dxa"/>
          </w:tcPr>
          <w:p w14:paraId="5C37C472" w14:textId="7B5EF5CA" w:rsidR="00546F19" w:rsidRPr="009E6AC6" w:rsidRDefault="00B244D1" w:rsidP="007178E5">
            <w:pPr>
              <w:rPr>
                <w:rFonts w:ascii="Calibri" w:hAnsi="Calibri"/>
              </w:rPr>
            </w:pPr>
            <w:r>
              <w:rPr>
                <w:rFonts w:ascii="Calibri" w:hAnsi="Calibri"/>
              </w:rPr>
              <w:t>30 min</w:t>
            </w:r>
          </w:p>
        </w:tc>
        <w:tc>
          <w:tcPr>
            <w:tcW w:w="3962" w:type="dxa"/>
          </w:tcPr>
          <w:p w14:paraId="62782294" w14:textId="77777777" w:rsidR="00546F19" w:rsidRPr="009E6AC6" w:rsidRDefault="00546F19" w:rsidP="007178E5">
            <w:pPr>
              <w:rPr>
                <w:rFonts w:ascii="Calibri" w:hAnsi="Calibri"/>
              </w:rPr>
            </w:pPr>
            <w:r w:rsidRPr="009E6AC6">
              <w:rPr>
                <w:rFonts w:ascii="Calibri" w:hAnsi="Calibri"/>
              </w:rPr>
              <w:t>Bijeenkomst 1</w:t>
            </w:r>
          </w:p>
          <w:p w14:paraId="35D36773" w14:textId="77777777" w:rsidR="00546F19" w:rsidRPr="009E6AC6" w:rsidRDefault="00546F19" w:rsidP="007178E5">
            <w:pPr>
              <w:rPr>
                <w:rFonts w:ascii="Calibri" w:hAnsi="Calibri"/>
              </w:rPr>
            </w:pPr>
          </w:p>
          <w:p w14:paraId="0A347EE6" w14:textId="77777777" w:rsidR="00546F19" w:rsidRPr="009E6AC6" w:rsidRDefault="00546F19" w:rsidP="007178E5">
            <w:pPr>
              <w:rPr>
                <w:rFonts w:ascii="Calibri" w:hAnsi="Calibri"/>
              </w:rPr>
            </w:pPr>
            <w:r w:rsidRPr="009E6AC6">
              <w:rPr>
                <w:rFonts w:ascii="Calibri" w:hAnsi="Calibri"/>
              </w:rPr>
              <w:t>In de cirkel</w:t>
            </w:r>
          </w:p>
          <w:p w14:paraId="1AF4E20C" w14:textId="77777777" w:rsidR="00546F19" w:rsidRPr="009E6AC6" w:rsidRDefault="00546F19" w:rsidP="007178E5">
            <w:pPr>
              <w:rPr>
                <w:rFonts w:ascii="Calibri" w:hAnsi="Calibri"/>
              </w:rPr>
            </w:pPr>
            <w:r w:rsidRPr="009E6AC6">
              <w:rPr>
                <w:rFonts w:ascii="Calibri" w:hAnsi="Calibri"/>
              </w:rPr>
              <w:t>Introductie van de groepservaring</w:t>
            </w:r>
          </w:p>
          <w:p w14:paraId="3F90AB72" w14:textId="77777777" w:rsidR="00546F19" w:rsidRPr="009E6AC6" w:rsidRDefault="00546F19" w:rsidP="007178E5">
            <w:pPr>
              <w:rPr>
                <w:rFonts w:ascii="Calibri" w:hAnsi="Calibri"/>
              </w:rPr>
            </w:pPr>
            <w:r w:rsidRPr="009E6AC6">
              <w:rPr>
                <w:rFonts w:ascii="Calibri" w:hAnsi="Calibri"/>
              </w:rPr>
              <w:lastRenderedPageBreak/>
              <w:t>Thema/inhoud</w:t>
            </w:r>
          </w:p>
        </w:tc>
        <w:tc>
          <w:tcPr>
            <w:tcW w:w="8873" w:type="dxa"/>
          </w:tcPr>
          <w:p w14:paraId="2C0DFA06" w14:textId="77777777" w:rsidR="00546F19" w:rsidRPr="009E6AC6" w:rsidRDefault="00546F19" w:rsidP="007178E5">
            <w:pPr>
              <w:rPr>
                <w:rFonts w:ascii="Calibri" w:hAnsi="Calibri"/>
              </w:rPr>
            </w:pPr>
            <w:r w:rsidRPr="009E6AC6">
              <w:rPr>
                <w:rFonts w:ascii="Calibri" w:hAnsi="Calibri"/>
              </w:rPr>
              <w:lastRenderedPageBreak/>
              <w:t>Iedereen moet zich even een moeder of vader voorstellen (sluit je ogen en beeld je in)</w:t>
            </w:r>
          </w:p>
          <w:p w14:paraId="669F0C6E" w14:textId="77777777" w:rsidR="00546F19" w:rsidRPr="009E6AC6" w:rsidRDefault="00546F19" w:rsidP="007178E5">
            <w:pPr>
              <w:rPr>
                <w:rFonts w:ascii="Calibri" w:hAnsi="Calibri"/>
              </w:rPr>
            </w:pPr>
            <w:r w:rsidRPr="009E6AC6">
              <w:rPr>
                <w:rFonts w:ascii="Calibri" w:hAnsi="Calibri"/>
              </w:rPr>
              <w:t>Welkom, introductie en oriëntatie</w:t>
            </w:r>
          </w:p>
          <w:p w14:paraId="7EACB41F" w14:textId="15A38800" w:rsidR="00546F19" w:rsidRPr="009E6AC6" w:rsidRDefault="00546F19" w:rsidP="00546F19">
            <w:pPr>
              <w:numPr>
                <w:ilvl w:val="0"/>
                <w:numId w:val="9"/>
              </w:numPr>
              <w:spacing w:after="0" w:line="240" w:lineRule="auto"/>
              <w:rPr>
                <w:rFonts w:ascii="Calibri" w:hAnsi="Calibri"/>
              </w:rPr>
            </w:pPr>
            <w:r w:rsidRPr="009E6AC6">
              <w:rPr>
                <w:rFonts w:ascii="Calibri" w:hAnsi="Calibri"/>
              </w:rPr>
              <w:t>Opening (jezelf introduceren, je voornaam en waar die vandaan komt)</w:t>
            </w:r>
          </w:p>
          <w:p w14:paraId="4286F323" w14:textId="77777777" w:rsidR="00546F19" w:rsidRPr="009E6AC6" w:rsidRDefault="00546F19" w:rsidP="00546F19">
            <w:pPr>
              <w:numPr>
                <w:ilvl w:val="0"/>
                <w:numId w:val="9"/>
              </w:numPr>
              <w:spacing w:after="0" w:line="240" w:lineRule="auto"/>
              <w:rPr>
                <w:rFonts w:ascii="Calibri" w:hAnsi="Calibri"/>
              </w:rPr>
            </w:pPr>
            <w:r w:rsidRPr="009E6AC6">
              <w:rPr>
                <w:rFonts w:ascii="Calibri" w:hAnsi="Calibri"/>
              </w:rPr>
              <w:t>Pg 10 bekijk de kalender, wanneer welke bijeenkomsten, maak afspraken</w:t>
            </w:r>
          </w:p>
          <w:p w14:paraId="4E2A5284" w14:textId="7093D58B" w:rsidR="00546F19" w:rsidRPr="009E6AC6" w:rsidRDefault="00546F19" w:rsidP="00546F19">
            <w:pPr>
              <w:numPr>
                <w:ilvl w:val="0"/>
                <w:numId w:val="9"/>
              </w:numPr>
              <w:spacing w:after="0" w:line="240" w:lineRule="auto"/>
              <w:rPr>
                <w:rFonts w:ascii="Calibri" w:hAnsi="Calibri"/>
              </w:rPr>
            </w:pPr>
            <w:r w:rsidRPr="009E6AC6">
              <w:rPr>
                <w:rFonts w:ascii="Calibri" w:hAnsi="Calibri"/>
              </w:rPr>
              <w:t>Groepsafspraken maken (noteren op fl</w:t>
            </w:r>
            <w:r w:rsidR="001C4757">
              <w:rPr>
                <w:rFonts w:ascii="Calibri" w:hAnsi="Calibri"/>
              </w:rPr>
              <w:t>i</w:t>
            </w:r>
            <w:r w:rsidRPr="009E6AC6">
              <w:rPr>
                <w:rFonts w:ascii="Calibri" w:hAnsi="Calibri"/>
              </w:rPr>
              <w:t>p</w:t>
            </w:r>
            <w:r w:rsidR="001C4757">
              <w:rPr>
                <w:rFonts w:ascii="Calibri" w:hAnsi="Calibri"/>
              </w:rPr>
              <w:t>-overvel</w:t>
            </w:r>
            <w:r w:rsidRPr="009E6AC6">
              <w:rPr>
                <w:rFonts w:ascii="Calibri" w:hAnsi="Calibri"/>
              </w:rPr>
              <w:t>)</w:t>
            </w:r>
          </w:p>
          <w:p w14:paraId="48AC72C3" w14:textId="77777777" w:rsidR="00546F19" w:rsidRPr="009E6AC6" w:rsidRDefault="00546F19" w:rsidP="00546F19">
            <w:pPr>
              <w:numPr>
                <w:ilvl w:val="0"/>
                <w:numId w:val="9"/>
              </w:numPr>
              <w:spacing w:after="0" w:line="240" w:lineRule="auto"/>
              <w:rPr>
                <w:rFonts w:ascii="Calibri" w:hAnsi="Calibri"/>
              </w:rPr>
            </w:pPr>
            <w:r w:rsidRPr="009E6AC6">
              <w:rPr>
                <w:rFonts w:ascii="Calibri" w:hAnsi="Calibri"/>
              </w:rPr>
              <w:t>Vertrouwelijkheid overeenkomst ondertekenen</w:t>
            </w:r>
          </w:p>
          <w:p w14:paraId="1ABB7065" w14:textId="6F62409F" w:rsidR="00546F19" w:rsidRPr="009E6AC6" w:rsidRDefault="00546F19" w:rsidP="00546F19">
            <w:pPr>
              <w:numPr>
                <w:ilvl w:val="0"/>
                <w:numId w:val="9"/>
              </w:numPr>
              <w:spacing w:after="0" w:line="240" w:lineRule="auto"/>
              <w:rPr>
                <w:rFonts w:ascii="Calibri" w:hAnsi="Calibri"/>
              </w:rPr>
            </w:pPr>
            <w:r w:rsidRPr="009E6AC6">
              <w:rPr>
                <w:rFonts w:ascii="Calibri" w:hAnsi="Calibri"/>
              </w:rPr>
              <w:lastRenderedPageBreak/>
              <w:t>(Photo release form)pag 14</w:t>
            </w:r>
          </w:p>
          <w:p w14:paraId="23D38618" w14:textId="77777777" w:rsidR="00546F19" w:rsidRPr="009E6AC6" w:rsidRDefault="00546F19" w:rsidP="007178E5">
            <w:pPr>
              <w:rPr>
                <w:rFonts w:ascii="Calibri" w:hAnsi="Calibri"/>
              </w:rPr>
            </w:pPr>
          </w:p>
        </w:tc>
      </w:tr>
      <w:tr w:rsidR="00546F19" w14:paraId="00485FFD" w14:textId="77777777" w:rsidTr="007178E5">
        <w:tc>
          <w:tcPr>
            <w:tcW w:w="1493" w:type="dxa"/>
          </w:tcPr>
          <w:p w14:paraId="23C539BF" w14:textId="6FCD8DDB" w:rsidR="00546F19" w:rsidRPr="009E6AC6" w:rsidRDefault="00B244D1" w:rsidP="007178E5">
            <w:pPr>
              <w:rPr>
                <w:rFonts w:ascii="Calibri" w:hAnsi="Calibri"/>
              </w:rPr>
            </w:pPr>
            <w:r>
              <w:rPr>
                <w:rFonts w:ascii="Calibri" w:hAnsi="Calibri"/>
              </w:rPr>
              <w:lastRenderedPageBreak/>
              <w:t>30</w:t>
            </w:r>
            <w:r w:rsidR="0089083C">
              <w:rPr>
                <w:rFonts w:ascii="Calibri" w:hAnsi="Calibri"/>
              </w:rPr>
              <w:t xml:space="preserve"> </w:t>
            </w:r>
            <w:r>
              <w:rPr>
                <w:rFonts w:ascii="Calibri" w:hAnsi="Calibri"/>
              </w:rPr>
              <w:t>min</w:t>
            </w:r>
          </w:p>
        </w:tc>
        <w:tc>
          <w:tcPr>
            <w:tcW w:w="3962" w:type="dxa"/>
          </w:tcPr>
          <w:p w14:paraId="6045223C" w14:textId="77777777" w:rsidR="00546F19" w:rsidRPr="009E6AC6" w:rsidRDefault="00546F19" w:rsidP="007178E5">
            <w:pPr>
              <w:rPr>
                <w:rFonts w:ascii="Calibri" w:hAnsi="Calibri"/>
              </w:rPr>
            </w:pPr>
            <w:r w:rsidRPr="009E6AC6">
              <w:rPr>
                <w:rFonts w:ascii="Calibri" w:hAnsi="Calibri"/>
              </w:rPr>
              <w:t>Cups en beads</w:t>
            </w:r>
          </w:p>
          <w:p w14:paraId="573F4D6F" w14:textId="77777777" w:rsidR="00546F19" w:rsidRPr="009E6AC6" w:rsidRDefault="00546F19" w:rsidP="007178E5">
            <w:pPr>
              <w:rPr>
                <w:rFonts w:ascii="Calibri" w:hAnsi="Calibri"/>
              </w:rPr>
            </w:pPr>
          </w:p>
          <w:p w14:paraId="328A7BE8" w14:textId="77777777" w:rsidR="00546F19" w:rsidRPr="009E6AC6" w:rsidRDefault="00546F19" w:rsidP="007178E5">
            <w:pPr>
              <w:rPr>
                <w:rFonts w:ascii="Calibri" w:hAnsi="Calibri"/>
              </w:rPr>
            </w:pPr>
            <w:r w:rsidRPr="009E6AC6">
              <w:rPr>
                <w:rFonts w:ascii="Calibri" w:hAnsi="Calibri"/>
              </w:rPr>
              <w:t>1</w:t>
            </w:r>
            <w:r w:rsidRPr="009E6AC6">
              <w:rPr>
                <w:rFonts w:ascii="Calibri" w:hAnsi="Calibri"/>
                <w:vertAlign w:val="superscript"/>
              </w:rPr>
              <w:t>e</w:t>
            </w:r>
            <w:r w:rsidRPr="009E6AC6">
              <w:rPr>
                <w:rFonts w:ascii="Calibri" w:hAnsi="Calibri"/>
              </w:rPr>
              <w:t xml:space="preserve"> bijeenkomst:</w:t>
            </w:r>
          </w:p>
          <w:p w14:paraId="05C0524B" w14:textId="77777777" w:rsidR="00546F19" w:rsidRPr="009E6AC6" w:rsidRDefault="00546F19" w:rsidP="007178E5">
            <w:pPr>
              <w:rPr>
                <w:rFonts w:ascii="Calibri" w:hAnsi="Calibri"/>
              </w:rPr>
            </w:pPr>
            <w:r w:rsidRPr="009E6AC6">
              <w:rPr>
                <w:rFonts w:ascii="Calibri" w:hAnsi="Calibri"/>
              </w:rPr>
              <w:t>Persoonlijke doelen nav ZEF</w:t>
            </w:r>
          </w:p>
          <w:p w14:paraId="3E21C703" w14:textId="1266F978" w:rsidR="00546F19" w:rsidRPr="009E6AC6" w:rsidRDefault="00546F19" w:rsidP="007178E5">
            <w:pPr>
              <w:rPr>
                <w:rFonts w:ascii="Calibri" w:hAnsi="Calibri"/>
              </w:rPr>
            </w:pPr>
            <w:r w:rsidRPr="009E6AC6">
              <w:rPr>
                <w:rFonts w:ascii="Calibri" w:hAnsi="Calibri"/>
              </w:rPr>
              <w:t>(zelf</w:t>
            </w:r>
            <w:r w:rsidR="00F93030">
              <w:rPr>
                <w:rFonts w:ascii="Calibri" w:hAnsi="Calibri"/>
              </w:rPr>
              <w:t>-</w:t>
            </w:r>
            <w:r w:rsidRPr="009E6AC6">
              <w:rPr>
                <w:rFonts w:ascii="Calibri" w:hAnsi="Calibri"/>
              </w:rPr>
              <w:t>evaluatieformulier)</w:t>
            </w:r>
          </w:p>
          <w:p w14:paraId="36A82740" w14:textId="77777777" w:rsidR="00546F19" w:rsidRPr="009E6AC6" w:rsidRDefault="00546F19" w:rsidP="007178E5">
            <w:pPr>
              <w:rPr>
                <w:rFonts w:ascii="Calibri" w:hAnsi="Calibri"/>
              </w:rPr>
            </w:pPr>
            <w:r w:rsidRPr="009E6AC6">
              <w:rPr>
                <w:rFonts w:ascii="Calibri" w:hAnsi="Calibri"/>
              </w:rPr>
              <w:t>1</w:t>
            </w:r>
            <w:r w:rsidRPr="009E6AC6">
              <w:rPr>
                <w:rFonts w:ascii="Calibri" w:hAnsi="Calibri"/>
                <w:vertAlign w:val="superscript"/>
              </w:rPr>
              <w:t>e</w:t>
            </w:r>
            <w:r w:rsidRPr="009E6AC6">
              <w:rPr>
                <w:rFonts w:ascii="Calibri" w:hAnsi="Calibri"/>
              </w:rPr>
              <w:t xml:space="preserve"> bijeenkomst:</w:t>
            </w:r>
          </w:p>
          <w:p w14:paraId="6BF68AEE" w14:textId="77777777" w:rsidR="00546F19" w:rsidRPr="009E6AC6" w:rsidRDefault="00546F19" w:rsidP="007178E5">
            <w:pPr>
              <w:rPr>
                <w:rFonts w:ascii="Calibri" w:hAnsi="Calibri"/>
              </w:rPr>
            </w:pPr>
            <w:r w:rsidRPr="009E6AC6">
              <w:rPr>
                <w:rFonts w:ascii="Calibri" w:hAnsi="Calibri"/>
              </w:rPr>
              <w:t>Gezonde voeding</w:t>
            </w:r>
          </w:p>
          <w:p w14:paraId="6C3CADA4" w14:textId="77777777" w:rsidR="00546F19" w:rsidRPr="009E6AC6" w:rsidRDefault="00546F19" w:rsidP="007178E5">
            <w:pPr>
              <w:rPr>
                <w:rFonts w:ascii="Calibri" w:hAnsi="Calibri"/>
              </w:rPr>
            </w:pPr>
          </w:p>
          <w:p w14:paraId="6EDE5D0B" w14:textId="77777777" w:rsidR="00546F19" w:rsidRPr="009E6AC6" w:rsidRDefault="00546F19" w:rsidP="007178E5">
            <w:pPr>
              <w:rPr>
                <w:rFonts w:ascii="Calibri" w:hAnsi="Calibri"/>
              </w:rPr>
            </w:pPr>
          </w:p>
        </w:tc>
        <w:tc>
          <w:tcPr>
            <w:tcW w:w="8873" w:type="dxa"/>
          </w:tcPr>
          <w:p w14:paraId="63A4618F" w14:textId="27561983" w:rsidR="00546F19" w:rsidRPr="009E6AC6" w:rsidRDefault="00546F19" w:rsidP="007178E5">
            <w:pPr>
              <w:rPr>
                <w:rFonts w:ascii="Calibri" w:hAnsi="Calibri"/>
                <w:b/>
              </w:rPr>
            </w:pPr>
            <w:r w:rsidRPr="009E6AC6">
              <w:rPr>
                <w:rFonts w:ascii="Calibri" w:hAnsi="Calibri"/>
                <w:b/>
              </w:rPr>
              <w:t>Persoonlijke doelen: cups en beads oefening</w:t>
            </w:r>
          </w:p>
          <w:p w14:paraId="3723CF62" w14:textId="77777777" w:rsidR="00546F19" w:rsidRPr="009E6AC6" w:rsidRDefault="00546F19" w:rsidP="007178E5">
            <w:pPr>
              <w:rPr>
                <w:rFonts w:ascii="Calibri" w:hAnsi="Calibri"/>
              </w:rPr>
            </w:pPr>
          </w:p>
          <w:p w14:paraId="73D7A19D" w14:textId="455F3052" w:rsidR="00546F19" w:rsidRPr="009E6AC6" w:rsidRDefault="00B244D1" w:rsidP="007178E5">
            <w:pPr>
              <w:rPr>
                <w:rFonts w:ascii="Calibri" w:hAnsi="Calibri"/>
                <w:b/>
              </w:rPr>
            </w:pPr>
            <w:r>
              <w:rPr>
                <w:rFonts w:ascii="Calibri" w:hAnsi="Calibri"/>
                <w:b/>
              </w:rPr>
              <w:t>Ac</w:t>
            </w:r>
            <w:r w:rsidR="0089083C">
              <w:rPr>
                <w:rFonts w:ascii="Calibri" w:hAnsi="Calibri"/>
                <w:b/>
              </w:rPr>
              <w:t>t</w:t>
            </w:r>
            <w:r>
              <w:rPr>
                <w:rFonts w:ascii="Calibri" w:hAnsi="Calibri"/>
                <w:b/>
              </w:rPr>
              <w:t>iviteit:</w:t>
            </w:r>
            <w:r w:rsidR="0089083C">
              <w:rPr>
                <w:rFonts w:ascii="Calibri" w:hAnsi="Calibri"/>
                <w:b/>
              </w:rPr>
              <w:t xml:space="preserve"> </w:t>
            </w:r>
            <w:r>
              <w:rPr>
                <w:rFonts w:ascii="Calibri" w:hAnsi="Calibri"/>
                <w:b/>
              </w:rPr>
              <w:t>G</w:t>
            </w:r>
            <w:r w:rsidR="00546F19" w:rsidRPr="009E6AC6">
              <w:rPr>
                <w:rFonts w:ascii="Calibri" w:hAnsi="Calibri"/>
                <w:b/>
              </w:rPr>
              <w:t>ezonde voeding</w:t>
            </w:r>
          </w:p>
          <w:p w14:paraId="47937DA8" w14:textId="42FF3E58" w:rsidR="00546F19" w:rsidRPr="009E6AC6" w:rsidRDefault="00546F19" w:rsidP="00652959">
            <w:pPr>
              <w:rPr>
                <w:rFonts w:ascii="Calibri" w:hAnsi="Calibri"/>
              </w:rPr>
            </w:pPr>
          </w:p>
        </w:tc>
      </w:tr>
      <w:tr w:rsidR="00546F19" w:rsidRPr="00A136DC" w14:paraId="6D25AA05" w14:textId="77777777" w:rsidTr="007178E5">
        <w:tc>
          <w:tcPr>
            <w:tcW w:w="1493" w:type="dxa"/>
          </w:tcPr>
          <w:p w14:paraId="4960C575" w14:textId="3BC8031E" w:rsidR="00546F19" w:rsidRPr="009E6AC6" w:rsidRDefault="00B244D1" w:rsidP="007178E5">
            <w:pPr>
              <w:rPr>
                <w:rFonts w:ascii="Calibri" w:hAnsi="Calibri"/>
              </w:rPr>
            </w:pPr>
            <w:r>
              <w:rPr>
                <w:rFonts w:ascii="Calibri" w:hAnsi="Calibri"/>
              </w:rPr>
              <w:t>10</w:t>
            </w:r>
            <w:r w:rsidR="0089083C">
              <w:rPr>
                <w:rFonts w:ascii="Calibri" w:hAnsi="Calibri"/>
              </w:rPr>
              <w:t xml:space="preserve"> </w:t>
            </w:r>
            <w:r>
              <w:rPr>
                <w:rFonts w:ascii="Calibri" w:hAnsi="Calibri"/>
              </w:rPr>
              <w:t>min</w:t>
            </w:r>
          </w:p>
        </w:tc>
        <w:tc>
          <w:tcPr>
            <w:tcW w:w="3962" w:type="dxa"/>
          </w:tcPr>
          <w:p w14:paraId="2083ED0D" w14:textId="77777777" w:rsidR="00546F19" w:rsidRPr="009E6AC6" w:rsidRDefault="00546F19" w:rsidP="007178E5">
            <w:pPr>
              <w:rPr>
                <w:rFonts w:ascii="Calibri" w:hAnsi="Calibri"/>
                <w:lang w:val="en-GB"/>
              </w:rPr>
            </w:pPr>
            <w:r w:rsidRPr="009E6AC6">
              <w:rPr>
                <w:rFonts w:ascii="Calibri" w:hAnsi="Calibri"/>
                <w:lang w:val="en-GB"/>
              </w:rPr>
              <w:t xml:space="preserve">Onderbreking </w:t>
            </w:r>
          </w:p>
        </w:tc>
        <w:tc>
          <w:tcPr>
            <w:tcW w:w="8873" w:type="dxa"/>
          </w:tcPr>
          <w:p w14:paraId="0029D382" w14:textId="032C79C8" w:rsidR="00546F19" w:rsidRPr="009E6AC6" w:rsidRDefault="00546F19" w:rsidP="007178E5">
            <w:pPr>
              <w:rPr>
                <w:rFonts w:ascii="Calibri" w:hAnsi="Calibri"/>
              </w:rPr>
            </w:pPr>
            <w:r w:rsidRPr="009E6AC6">
              <w:rPr>
                <w:rFonts w:ascii="Calibri" w:hAnsi="Calibri"/>
              </w:rPr>
              <w:t>Balspel(3 ballen) iemand begint met naam en gooit de bal, na een ronde heb je iemand die jouw naam roept (je vangt de bal) en jij noemt ook een naam (bal gooien)</w:t>
            </w:r>
          </w:p>
          <w:p w14:paraId="5FA3D626" w14:textId="77777777" w:rsidR="00546F19" w:rsidRPr="009E6AC6" w:rsidRDefault="00546F19" w:rsidP="007178E5">
            <w:pPr>
              <w:rPr>
                <w:rFonts w:ascii="Calibri" w:hAnsi="Calibri"/>
              </w:rPr>
            </w:pPr>
            <w:r w:rsidRPr="009E6AC6">
              <w:rPr>
                <w:rFonts w:ascii="Calibri" w:hAnsi="Calibri"/>
              </w:rPr>
              <w:t xml:space="preserve">Als iedereen weet van wie hij de bal krijgt en moet gooien, kunnen er drie ballen </w:t>
            </w:r>
          </w:p>
          <w:p w14:paraId="2B5B6B4A" w14:textId="77777777" w:rsidR="00546F19" w:rsidRPr="009E6AC6" w:rsidRDefault="00546F19" w:rsidP="007178E5">
            <w:pPr>
              <w:rPr>
                <w:rFonts w:ascii="Calibri" w:hAnsi="Calibri"/>
              </w:rPr>
            </w:pPr>
            <w:r w:rsidRPr="009E6AC6">
              <w:rPr>
                <w:rFonts w:ascii="Calibri" w:hAnsi="Calibri"/>
              </w:rPr>
              <w:t xml:space="preserve">gebruikt worden. </w:t>
            </w:r>
          </w:p>
          <w:p w14:paraId="6D2FC4EE" w14:textId="77777777" w:rsidR="00546F19" w:rsidRPr="009E6AC6" w:rsidRDefault="00546F19" w:rsidP="007178E5">
            <w:pPr>
              <w:rPr>
                <w:rFonts w:ascii="Calibri" w:hAnsi="Calibri"/>
              </w:rPr>
            </w:pPr>
          </w:p>
          <w:p w14:paraId="5CA2D080" w14:textId="723C0105" w:rsidR="00546F19" w:rsidRPr="009E6AC6" w:rsidRDefault="00546F19" w:rsidP="007178E5">
            <w:pPr>
              <w:rPr>
                <w:rFonts w:ascii="Calibri" w:hAnsi="Calibri"/>
                <w:color w:val="0000FF"/>
              </w:rPr>
            </w:pPr>
          </w:p>
        </w:tc>
      </w:tr>
      <w:tr w:rsidR="00546F19" w:rsidRPr="00A136DC" w14:paraId="4EA40287" w14:textId="77777777" w:rsidTr="007178E5">
        <w:tc>
          <w:tcPr>
            <w:tcW w:w="14328" w:type="dxa"/>
            <w:gridSpan w:val="3"/>
          </w:tcPr>
          <w:p w14:paraId="58F874C1" w14:textId="18E262E4" w:rsidR="00546F19" w:rsidRPr="009E6AC6" w:rsidRDefault="00B244D1" w:rsidP="007178E5">
            <w:pPr>
              <w:rPr>
                <w:rFonts w:ascii="Calibri" w:hAnsi="Calibri"/>
              </w:rPr>
            </w:pPr>
            <w:r>
              <w:rPr>
                <w:rFonts w:ascii="Calibri" w:hAnsi="Calibri"/>
              </w:rPr>
              <w:t xml:space="preserve">Thee pauze </w:t>
            </w:r>
            <w:r w:rsidR="00700C19">
              <w:rPr>
                <w:rFonts w:ascii="Calibri" w:hAnsi="Calibri"/>
              </w:rPr>
              <w:t>15.45-16.00</w:t>
            </w:r>
          </w:p>
        </w:tc>
      </w:tr>
      <w:tr w:rsidR="00546F19" w:rsidRPr="00A136DC" w14:paraId="5DDB6BEE" w14:textId="77777777" w:rsidTr="007178E5">
        <w:tc>
          <w:tcPr>
            <w:tcW w:w="1493" w:type="dxa"/>
          </w:tcPr>
          <w:p w14:paraId="0501DCE6" w14:textId="7AC67579" w:rsidR="00546F19" w:rsidRPr="009E6AC6" w:rsidRDefault="00700C19" w:rsidP="007178E5">
            <w:pPr>
              <w:rPr>
                <w:rFonts w:ascii="Calibri" w:hAnsi="Calibri"/>
              </w:rPr>
            </w:pPr>
            <w:r>
              <w:rPr>
                <w:rFonts w:ascii="Calibri" w:hAnsi="Calibri"/>
              </w:rPr>
              <w:lastRenderedPageBreak/>
              <w:t>16-16.45</w:t>
            </w:r>
          </w:p>
        </w:tc>
        <w:tc>
          <w:tcPr>
            <w:tcW w:w="3962" w:type="dxa"/>
          </w:tcPr>
          <w:p w14:paraId="33840D97" w14:textId="1760EE25" w:rsidR="00546F19" w:rsidRPr="009E6AC6" w:rsidRDefault="00700C19" w:rsidP="007178E5">
            <w:pPr>
              <w:rPr>
                <w:rFonts w:ascii="Calibri" w:hAnsi="Calibri"/>
                <w:b/>
              </w:rPr>
            </w:pPr>
            <w:r>
              <w:rPr>
                <w:rFonts w:ascii="Calibri" w:hAnsi="Calibri"/>
                <w:b/>
              </w:rPr>
              <w:t>Voorbereiden eigen oefeningen</w:t>
            </w:r>
          </w:p>
        </w:tc>
        <w:tc>
          <w:tcPr>
            <w:tcW w:w="8873" w:type="dxa"/>
          </w:tcPr>
          <w:p w14:paraId="76716C81" w14:textId="77777777" w:rsidR="00546F19" w:rsidRPr="00700C19" w:rsidRDefault="00700C19" w:rsidP="00700C19">
            <w:pPr>
              <w:pStyle w:val="Lijstalinea"/>
              <w:numPr>
                <w:ilvl w:val="0"/>
                <w:numId w:val="13"/>
              </w:numPr>
              <w:rPr>
                <w:rFonts w:ascii="Calibri" w:hAnsi="Calibri"/>
              </w:rPr>
            </w:pPr>
            <w:r w:rsidRPr="00700C19">
              <w:rPr>
                <w:rFonts w:ascii="Calibri" w:hAnsi="Calibri"/>
              </w:rPr>
              <w:t>Uitleg opdracht</w:t>
            </w:r>
          </w:p>
          <w:p w14:paraId="41A44C3C" w14:textId="77777777" w:rsidR="00700C19" w:rsidRPr="00700C19" w:rsidRDefault="00700C19" w:rsidP="00700C19">
            <w:pPr>
              <w:pStyle w:val="Lijstalinea"/>
              <w:numPr>
                <w:ilvl w:val="0"/>
                <w:numId w:val="13"/>
              </w:numPr>
              <w:rPr>
                <w:rFonts w:ascii="Calibri" w:hAnsi="Calibri"/>
              </w:rPr>
            </w:pPr>
            <w:r w:rsidRPr="00700C19">
              <w:rPr>
                <w:rFonts w:ascii="Calibri" w:hAnsi="Calibri"/>
              </w:rPr>
              <w:t>Koppels maken</w:t>
            </w:r>
          </w:p>
          <w:p w14:paraId="25C6278D" w14:textId="77777777" w:rsidR="00700C19" w:rsidRPr="00700C19" w:rsidRDefault="00700C19" w:rsidP="00700C19">
            <w:pPr>
              <w:pStyle w:val="Lijstalinea"/>
              <w:numPr>
                <w:ilvl w:val="0"/>
                <w:numId w:val="13"/>
              </w:numPr>
              <w:rPr>
                <w:rFonts w:ascii="Calibri" w:hAnsi="Calibri"/>
              </w:rPr>
            </w:pPr>
            <w:r w:rsidRPr="00700C19">
              <w:rPr>
                <w:rFonts w:ascii="Calibri" w:hAnsi="Calibri"/>
              </w:rPr>
              <w:t>Verdelen onderwerpen</w:t>
            </w:r>
          </w:p>
          <w:p w14:paraId="1678D428" w14:textId="77777777" w:rsidR="00700C19" w:rsidRPr="00700C19" w:rsidRDefault="00700C19" w:rsidP="00700C19">
            <w:pPr>
              <w:pStyle w:val="Lijstalinea"/>
              <w:numPr>
                <w:ilvl w:val="0"/>
                <w:numId w:val="13"/>
              </w:numPr>
              <w:rPr>
                <w:rFonts w:ascii="Calibri" w:hAnsi="Calibri"/>
              </w:rPr>
            </w:pPr>
            <w:r w:rsidRPr="00700C19">
              <w:rPr>
                <w:rFonts w:ascii="Calibri" w:hAnsi="Calibri"/>
              </w:rPr>
              <w:t xml:space="preserve">Verzamelen materialen </w:t>
            </w:r>
          </w:p>
          <w:p w14:paraId="6C0A2FDF" w14:textId="29110CA7" w:rsidR="00700C19" w:rsidRPr="00700C19" w:rsidRDefault="00700C19" w:rsidP="00700C19">
            <w:pPr>
              <w:pStyle w:val="Lijstalinea"/>
              <w:numPr>
                <w:ilvl w:val="0"/>
                <w:numId w:val="13"/>
              </w:numPr>
              <w:rPr>
                <w:rFonts w:ascii="Calibri" w:hAnsi="Calibri"/>
              </w:rPr>
            </w:pPr>
            <w:r w:rsidRPr="00700C19">
              <w:rPr>
                <w:rFonts w:ascii="Calibri" w:hAnsi="Calibri"/>
              </w:rPr>
              <w:t xml:space="preserve">Afspraken maken </w:t>
            </w:r>
          </w:p>
        </w:tc>
      </w:tr>
      <w:tr w:rsidR="00546F19" w:rsidRPr="00A136DC" w14:paraId="69A736D6" w14:textId="77777777" w:rsidTr="007178E5">
        <w:tc>
          <w:tcPr>
            <w:tcW w:w="1493" w:type="dxa"/>
          </w:tcPr>
          <w:p w14:paraId="0150E9F2" w14:textId="47ACFDD8" w:rsidR="00546F19" w:rsidRPr="009E6AC6" w:rsidRDefault="00B244D1" w:rsidP="007178E5">
            <w:pPr>
              <w:rPr>
                <w:rFonts w:ascii="Calibri" w:hAnsi="Calibri"/>
                <w:b/>
              </w:rPr>
            </w:pPr>
            <w:r>
              <w:rPr>
                <w:rFonts w:ascii="Calibri" w:hAnsi="Calibri"/>
                <w:b/>
              </w:rPr>
              <w:t>16.45</w:t>
            </w:r>
          </w:p>
        </w:tc>
        <w:tc>
          <w:tcPr>
            <w:tcW w:w="3962" w:type="dxa"/>
          </w:tcPr>
          <w:p w14:paraId="182BACE0" w14:textId="77777777" w:rsidR="00546F19" w:rsidRPr="009E6AC6" w:rsidRDefault="00546F19" w:rsidP="007178E5">
            <w:pPr>
              <w:rPr>
                <w:rFonts w:ascii="Calibri" w:hAnsi="Calibri"/>
                <w:b/>
              </w:rPr>
            </w:pPr>
            <w:r w:rsidRPr="009E6AC6">
              <w:rPr>
                <w:rFonts w:ascii="Calibri" w:hAnsi="Calibri"/>
                <w:b/>
              </w:rPr>
              <w:t>Afsluiting</w:t>
            </w:r>
          </w:p>
        </w:tc>
        <w:tc>
          <w:tcPr>
            <w:tcW w:w="8873" w:type="dxa"/>
          </w:tcPr>
          <w:p w14:paraId="5E93DD8C" w14:textId="5A953107" w:rsidR="00546F19" w:rsidRPr="009E6AC6" w:rsidRDefault="00652959" w:rsidP="007178E5">
            <w:pPr>
              <w:rPr>
                <w:rFonts w:ascii="Calibri" w:hAnsi="Calibri"/>
              </w:rPr>
            </w:pPr>
            <w:r>
              <w:rPr>
                <w:rFonts w:ascii="Calibri" w:hAnsi="Calibri"/>
              </w:rPr>
              <w:t xml:space="preserve">Evaluatie waar sta je </w:t>
            </w:r>
            <w:r w:rsidR="008E0998">
              <w:rPr>
                <w:rFonts w:ascii="Calibri" w:hAnsi="Calibri"/>
              </w:rPr>
              <w:t>t.o.v.</w:t>
            </w:r>
            <w:r>
              <w:rPr>
                <w:rFonts w:ascii="Calibri" w:hAnsi="Calibri"/>
              </w:rPr>
              <w:t xml:space="preserve"> </w:t>
            </w:r>
            <w:r w:rsidR="008E0998">
              <w:rPr>
                <w:rFonts w:ascii="Calibri" w:hAnsi="Calibri"/>
              </w:rPr>
              <w:t>C</w:t>
            </w:r>
            <w:r>
              <w:rPr>
                <w:rFonts w:ascii="Calibri" w:hAnsi="Calibri"/>
              </w:rPr>
              <w:t xml:space="preserve">enteringzorg </w:t>
            </w:r>
          </w:p>
        </w:tc>
      </w:tr>
      <w:tr w:rsidR="00546F19" w:rsidRPr="00A136DC" w14:paraId="6D1209AB" w14:textId="77777777" w:rsidTr="007178E5">
        <w:tc>
          <w:tcPr>
            <w:tcW w:w="1493" w:type="dxa"/>
          </w:tcPr>
          <w:p w14:paraId="4EEF9259" w14:textId="77777777" w:rsidR="00546F19" w:rsidRPr="009E6AC6" w:rsidRDefault="00546F19" w:rsidP="007178E5">
            <w:pPr>
              <w:rPr>
                <w:rFonts w:ascii="Calibri" w:hAnsi="Calibri"/>
              </w:rPr>
            </w:pPr>
            <w:r w:rsidRPr="009E6AC6">
              <w:rPr>
                <w:rFonts w:ascii="Calibri" w:hAnsi="Calibri"/>
              </w:rPr>
              <w:t>15 min</w:t>
            </w:r>
          </w:p>
        </w:tc>
        <w:tc>
          <w:tcPr>
            <w:tcW w:w="3962" w:type="dxa"/>
          </w:tcPr>
          <w:p w14:paraId="11D7BD17" w14:textId="77777777" w:rsidR="00546F19" w:rsidRDefault="00B244D1" w:rsidP="007178E5">
            <w:pPr>
              <w:rPr>
                <w:rFonts w:ascii="Calibri" w:hAnsi="Calibri"/>
              </w:rPr>
            </w:pPr>
            <w:r w:rsidRPr="009E6AC6">
              <w:rPr>
                <w:rFonts w:ascii="Calibri" w:hAnsi="Calibri"/>
              </w:rPr>
              <w:t>S</w:t>
            </w:r>
            <w:r w:rsidR="00546F19" w:rsidRPr="009E6AC6">
              <w:rPr>
                <w:rFonts w:ascii="Calibri" w:hAnsi="Calibri"/>
              </w:rPr>
              <w:t>luitingsoefening</w:t>
            </w:r>
            <w:r>
              <w:rPr>
                <w:rFonts w:ascii="Calibri" w:hAnsi="Calibri"/>
              </w:rPr>
              <w:t xml:space="preserve">/evaluatie eerste dag </w:t>
            </w:r>
          </w:p>
          <w:p w14:paraId="57CE3BAB" w14:textId="0EB38D2C" w:rsidR="00B244D1" w:rsidRPr="009E6AC6" w:rsidRDefault="00B244D1" w:rsidP="007178E5">
            <w:pPr>
              <w:rPr>
                <w:rFonts w:ascii="Calibri" w:hAnsi="Calibri"/>
              </w:rPr>
            </w:pPr>
            <w:r>
              <w:rPr>
                <w:rFonts w:ascii="Calibri" w:hAnsi="Calibri"/>
              </w:rPr>
              <w:t xml:space="preserve">Vooruitblikken op morgen </w:t>
            </w:r>
          </w:p>
        </w:tc>
        <w:tc>
          <w:tcPr>
            <w:tcW w:w="8873" w:type="dxa"/>
          </w:tcPr>
          <w:p w14:paraId="0884E356" w14:textId="4DADFCB2" w:rsidR="00546F19" w:rsidRPr="009E6AC6" w:rsidRDefault="00652959" w:rsidP="007178E5">
            <w:pPr>
              <w:rPr>
                <w:rFonts w:ascii="Calibri" w:hAnsi="Calibri"/>
                <w:b/>
                <w:color w:val="0000FF"/>
              </w:rPr>
            </w:pPr>
            <w:r w:rsidRPr="001F2785">
              <w:rPr>
                <w:rFonts w:ascii="Calibri" w:hAnsi="Calibri"/>
                <w:b/>
              </w:rPr>
              <w:t xml:space="preserve">Afspraken voor morgen </w:t>
            </w:r>
          </w:p>
        </w:tc>
      </w:tr>
      <w:tr w:rsidR="00546F19" w:rsidRPr="00A136DC" w14:paraId="5CA91BFD" w14:textId="77777777" w:rsidTr="007178E5">
        <w:tc>
          <w:tcPr>
            <w:tcW w:w="1493" w:type="dxa"/>
          </w:tcPr>
          <w:p w14:paraId="6809E47F" w14:textId="1C28EB4B" w:rsidR="00546F19" w:rsidRPr="009E6AC6" w:rsidRDefault="00B244D1" w:rsidP="007178E5">
            <w:pPr>
              <w:rPr>
                <w:rFonts w:ascii="Calibri" w:hAnsi="Calibri"/>
              </w:rPr>
            </w:pPr>
            <w:r>
              <w:rPr>
                <w:rFonts w:ascii="Calibri" w:hAnsi="Calibri"/>
              </w:rPr>
              <w:t xml:space="preserve">17.00 uur </w:t>
            </w:r>
          </w:p>
        </w:tc>
        <w:tc>
          <w:tcPr>
            <w:tcW w:w="3962" w:type="dxa"/>
          </w:tcPr>
          <w:p w14:paraId="5E8FD43F" w14:textId="77777777" w:rsidR="00546F19" w:rsidRPr="009E6AC6" w:rsidRDefault="00546F19" w:rsidP="007178E5">
            <w:pPr>
              <w:rPr>
                <w:rFonts w:ascii="Calibri" w:hAnsi="Calibri"/>
              </w:rPr>
            </w:pPr>
          </w:p>
        </w:tc>
        <w:tc>
          <w:tcPr>
            <w:tcW w:w="8873" w:type="dxa"/>
          </w:tcPr>
          <w:p w14:paraId="4ECE553E" w14:textId="77777777" w:rsidR="00546F19" w:rsidRPr="009E6AC6" w:rsidRDefault="00546F19" w:rsidP="007178E5">
            <w:pPr>
              <w:rPr>
                <w:rFonts w:ascii="Calibri" w:hAnsi="Calibri"/>
              </w:rPr>
            </w:pPr>
            <w:r w:rsidRPr="009E6AC6">
              <w:rPr>
                <w:rFonts w:ascii="Calibri" w:hAnsi="Calibri"/>
              </w:rPr>
              <w:t>Opruimen en alles klaarzetten voor de volgende morgen.</w:t>
            </w:r>
          </w:p>
        </w:tc>
      </w:tr>
    </w:tbl>
    <w:p w14:paraId="1E175E51" w14:textId="77777777" w:rsidR="00546F19" w:rsidRDefault="00546F19" w:rsidP="00546F19"/>
    <w:p w14:paraId="7453A60E" w14:textId="68A304FE" w:rsidR="009A79FF" w:rsidRPr="00546F19" w:rsidRDefault="009A79FF" w:rsidP="009A79FF">
      <w:pPr>
        <w:tabs>
          <w:tab w:val="left" w:pos="360"/>
        </w:tabs>
        <w:outlineLvl w:val="0"/>
        <w:rPr>
          <w:rFonts w:ascii="Calibri" w:hAnsi="Calibri"/>
          <w:b/>
          <w:sz w:val="24"/>
          <w:szCs w:val="24"/>
        </w:rPr>
      </w:pPr>
      <w:r w:rsidRPr="00546F19">
        <w:rPr>
          <w:rFonts w:ascii="Calibri" w:hAnsi="Calibri"/>
          <w:b/>
          <w:sz w:val="24"/>
          <w:szCs w:val="24"/>
        </w:rPr>
        <w:t xml:space="preserve">Dag </w:t>
      </w:r>
      <w:r>
        <w:rPr>
          <w:rFonts w:ascii="Calibri" w:hAnsi="Calibri"/>
          <w:b/>
          <w:sz w:val="24"/>
          <w:szCs w:val="24"/>
        </w:rPr>
        <w:t>2</w:t>
      </w:r>
      <w:r w:rsidRPr="00546F19">
        <w:rPr>
          <w:rFonts w:ascii="Calibri" w:hAnsi="Calibri"/>
          <w:b/>
          <w:sz w:val="24"/>
          <w:szCs w:val="24"/>
        </w:rPr>
        <w:t xml:space="preserve"> training verloskundigen</w:t>
      </w:r>
      <w:r>
        <w:rPr>
          <w:rFonts w:ascii="Calibri" w:hAnsi="Calibri"/>
          <w:b/>
          <w:sz w:val="24"/>
          <w:szCs w:val="24"/>
        </w:rPr>
        <w:t>/(jeugd)arts/jeugdverpleegkundige</w:t>
      </w:r>
      <w:r w:rsidRPr="00546F19">
        <w:rPr>
          <w:rFonts w:ascii="Calibri" w:hAnsi="Calibri"/>
          <w:b/>
          <w:sz w:val="24"/>
          <w:szCs w:val="24"/>
        </w:rPr>
        <w:t xml:space="preserve"> en co-begeleider</w:t>
      </w:r>
    </w:p>
    <w:p w14:paraId="1572E8A4" w14:textId="77777777" w:rsidR="009A79FF" w:rsidRDefault="009A79FF" w:rsidP="00546F19"/>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3"/>
        <w:gridCol w:w="3962"/>
        <w:gridCol w:w="8873"/>
      </w:tblGrid>
      <w:tr w:rsidR="009A79FF" w:rsidRPr="009A79FF" w14:paraId="2FC6782F" w14:textId="77777777" w:rsidTr="005526D1">
        <w:tc>
          <w:tcPr>
            <w:tcW w:w="1493" w:type="dxa"/>
          </w:tcPr>
          <w:p w14:paraId="28FDFC76" w14:textId="77777777" w:rsidR="009A79FF" w:rsidRPr="009A79FF" w:rsidRDefault="009A79FF" w:rsidP="009A79FF">
            <w:r w:rsidRPr="009A79FF">
              <w:t>8.30-9.00</w:t>
            </w:r>
          </w:p>
        </w:tc>
        <w:tc>
          <w:tcPr>
            <w:tcW w:w="3962" w:type="dxa"/>
          </w:tcPr>
          <w:p w14:paraId="32CB057F" w14:textId="77777777" w:rsidR="009A79FF" w:rsidRPr="009A79FF" w:rsidRDefault="009A79FF" w:rsidP="009A79FF">
            <w:pPr>
              <w:rPr>
                <w:b/>
              </w:rPr>
            </w:pPr>
            <w:r w:rsidRPr="009A79FF">
              <w:rPr>
                <w:b/>
              </w:rPr>
              <w:t>Start</w:t>
            </w:r>
          </w:p>
        </w:tc>
        <w:tc>
          <w:tcPr>
            <w:tcW w:w="8873" w:type="dxa"/>
          </w:tcPr>
          <w:p w14:paraId="319EAFAE" w14:textId="77777777" w:rsidR="009A79FF" w:rsidRPr="009A79FF" w:rsidRDefault="009A79FF" w:rsidP="009A79FF">
            <w:r w:rsidRPr="009A79FF">
              <w:t>Stoelen in cirkel, muziek aanzetten, klaar zijn zodat je kan integreren en iedereen welkom heten.</w:t>
            </w:r>
          </w:p>
        </w:tc>
      </w:tr>
      <w:tr w:rsidR="009A79FF" w:rsidRPr="009A79FF" w14:paraId="070FBEA5" w14:textId="77777777" w:rsidTr="005526D1">
        <w:tc>
          <w:tcPr>
            <w:tcW w:w="1493" w:type="dxa"/>
          </w:tcPr>
          <w:p w14:paraId="6BFD71F9" w14:textId="77777777" w:rsidR="009A79FF" w:rsidRPr="009A79FF" w:rsidRDefault="009A79FF" w:rsidP="009A79FF">
            <w:r w:rsidRPr="009A79FF">
              <w:t>9.00</w:t>
            </w:r>
          </w:p>
        </w:tc>
        <w:tc>
          <w:tcPr>
            <w:tcW w:w="3962" w:type="dxa"/>
          </w:tcPr>
          <w:p w14:paraId="750A418F" w14:textId="77777777" w:rsidR="009A79FF" w:rsidRPr="009A79FF" w:rsidRDefault="009A79FF" w:rsidP="009A79FF">
            <w:pPr>
              <w:rPr>
                <w:b/>
              </w:rPr>
            </w:pPr>
            <w:r w:rsidRPr="009A79FF">
              <w:rPr>
                <w:b/>
              </w:rPr>
              <w:t>Welkom terug</w:t>
            </w:r>
          </w:p>
        </w:tc>
        <w:tc>
          <w:tcPr>
            <w:tcW w:w="8873" w:type="dxa"/>
          </w:tcPr>
          <w:p w14:paraId="2581FE91" w14:textId="77777777" w:rsidR="009A79FF" w:rsidRPr="009A79FF" w:rsidRDefault="009A79FF" w:rsidP="009A79FF"/>
        </w:tc>
      </w:tr>
      <w:tr w:rsidR="009A79FF" w:rsidRPr="009A79FF" w14:paraId="76973EC3" w14:textId="77777777" w:rsidTr="005526D1">
        <w:tc>
          <w:tcPr>
            <w:tcW w:w="1493" w:type="dxa"/>
          </w:tcPr>
          <w:p w14:paraId="02117BBD" w14:textId="77777777" w:rsidR="009A79FF" w:rsidRPr="009A79FF" w:rsidRDefault="009A79FF" w:rsidP="009A79FF"/>
        </w:tc>
        <w:tc>
          <w:tcPr>
            <w:tcW w:w="3962" w:type="dxa"/>
          </w:tcPr>
          <w:p w14:paraId="73C4B32F" w14:textId="77777777" w:rsidR="009A79FF" w:rsidRPr="009A79FF" w:rsidRDefault="009A79FF" w:rsidP="009A79FF">
            <w:r w:rsidRPr="009A79FF">
              <w:t>Welkom heten en de dag introduceren</w:t>
            </w:r>
          </w:p>
          <w:p w14:paraId="5C1B14C0" w14:textId="77777777" w:rsidR="009A79FF" w:rsidRPr="009A79FF" w:rsidRDefault="009A79FF" w:rsidP="009A79FF"/>
          <w:p w14:paraId="15F7F247" w14:textId="567BA1B5" w:rsidR="009A79FF" w:rsidRPr="009A79FF" w:rsidRDefault="009A79FF" w:rsidP="009A79FF">
            <w:r w:rsidRPr="009A79FF">
              <w:t xml:space="preserve">Ervaren van een </w:t>
            </w:r>
            <w:r w:rsidR="007B041D">
              <w:t>C</w:t>
            </w:r>
            <w:r w:rsidRPr="009A79FF">
              <w:t>enteringgroep</w:t>
            </w:r>
          </w:p>
        </w:tc>
        <w:tc>
          <w:tcPr>
            <w:tcW w:w="8873" w:type="dxa"/>
          </w:tcPr>
          <w:p w14:paraId="6416502D" w14:textId="77777777" w:rsidR="009A79FF" w:rsidRPr="009A79FF" w:rsidRDefault="009A79FF" w:rsidP="009A79FF">
            <w:r w:rsidRPr="009A79FF">
              <w:t>Opening:</w:t>
            </w:r>
          </w:p>
          <w:p w14:paraId="470ECC01" w14:textId="77777777" w:rsidR="009A79FF" w:rsidRPr="009A79FF" w:rsidRDefault="009A79FF" w:rsidP="009A79FF">
            <w:r w:rsidRPr="009A79FF">
              <w:t>Essentie van vorige dag bespreken: ophalen van kennis en ervaring .</w:t>
            </w:r>
          </w:p>
          <w:p w14:paraId="1DB50D4B" w14:textId="77777777" w:rsidR="009A79FF" w:rsidRPr="009A79FF" w:rsidRDefault="009A79FF" w:rsidP="009A79FF">
            <w:r w:rsidRPr="009A79FF">
              <w:t>In 4 sub groepjes: in 3 high-lights essentie benoemen van:</w:t>
            </w:r>
          </w:p>
          <w:p w14:paraId="45CBC24C" w14:textId="77777777" w:rsidR="009A79FF" w:rsidRPr="009A79FF" w:rsidRDefault="009A79FF" w:rsidP="009A79FF">
            <w:pPr>
              <w:numPr>
                <w:ilvl w:val="0"/>
                <w:numId w:val="12"/>
              </w:numPr>
            </w:pPr>
            <w:r w:rsidRPr="009A79FF">
              <w:t>Essentiele elementen</w:t>
            </w:r>
          </w:p>
          <w:p w14:paraId="34E9C576" w14:textId="77777777" w:rsidR="009A79FF" w:rsidRPr="009A79FF" w:rsidRDefault="009A79FF" w:rsidP="009A79FF">
            <w:pPr>
              <w:numPr>
                <w:ilvl w:val="0"/>
                <w:numId w:val="12"/>
              </w:numPr>
            </w:pPr>
            <w:r w:rsidRPr="009A79FF">
              <w:t>Interactief leren</w:t>
            </w:r>
          </w:p>
          <w:p w14:paraId="07491045" w14:textId="77777777" w:rsidR="009A79FF" w:rsidRPr="009A79FF" w:rsidRDefault="009A79FF" w:rsidP="009A79FF">
            <w:pPr>
              <w:numPr>
                <w:ilvl w:val="0"/>
                <w:numId w:val="12"/>
              </w:numPr>
            </w:pPr>
            <w:r w:rsidRPr="009A79FF">
              <w:lastRenderedPageBreak/>
              <w:t>Medisch onderzoek</w:t>
            </w:r>
          </w:p>
          <w:p w14:paraId="1901D6B9" w14:textId="77777777" w:rsidR="009A79FF" w:rsidRPr="009A79FF" w:rsidRDefault="009A79FF" w:rsidP="009A79FF">
            <w:pPr>
              <w:numPr>
                <w:ilvl w:val="0"/>
                <w:numId w:val="12"/>
              </w:numPr>
            </w:pPr>
            <w:r w:rsidRPr="009A79FF">
              <w:t>Netwerkvorming</w:t>
            </w:r>
          </w:p>
        </w:tc>
      </w:tr>
      <w:tr w:rsidR="009A79FF" w:rsidRPr="009A79FF" w14:paraId="6E3FA858" w14:textId="77777777" w:rsidTr="005526D1">
        <w:tc>
          <w:tcPr>
            <w:tcW w:w="1493" w:type="dxa"/>
          </w:tcPr>
          <w:p w14:paraId="234FAA97" w14:textId="77777777" w:rsidR="009A79FF" w:rsidRPr="009A79FF" w:rsidRDefault="009A79FF" w:rsidP="009A79FF">
            <w:r w:rsidRPr="009A79FF">
              <w:lastRenderedPageBreak/>
              <w:t>9.00-9.30</w:t>
            </w:r>
          </w:p>
        </w:tc>
        <w:tc>
          <w:tcPr>
            <w:tcW w:w="3962" w:type="dxa"/>
          </w:tcPr>
          <w:p w14:paraId="42501E20" w14:textId="77777777" w:rsidR="009A79FF" w:rsidRPr="009A79FF" w:rsidRDefault="009A79FF" w:rsidP="009A79FF">
            <w:pPr>
              <w:rPr>
                <w:b/>
              </w:rPr>
            </w:pPr>
            <w:r w:rsidRPr="009A79FF">
              <w:rPr>
                <w:b/>
              </w:rPr>
              <w:t>Onderzoek/evaluatie</w:t>
            </w:r>
          </w:p>
        </w:tc>
        <w:tc>
          <w:tcPr>
            <w:tcW w:w="8873" w:type="dxa"/>
          </w:tcPr>
          <w:p w14:paraId="16A07F1B" w14:textId="347C0C28" w:rsidR="009A79FF" w:rsidRPr="009A79FF" w:rsidRDefault="009A79FF" w:rsidP="009A79FF">
            <w:r w:rsidRPr="009A79FF">
              <w:t xml:space="preserve">Wat is de evidence van </w:t>
            </w:r>
            <w:r w:rsidR="007B041D">
              <w:t>C</w:t>
            </w:r>
            <w:r w:rsidRPr="009A79FF">
              <w:t>enteringzorg in Nederland en de wereld.</w:t>
            </w:r>
          </w:p>
          <w:p w14:paraId="2638DB3E" w14:textId="56FEC92F" w:rsidR="009A79FF" w:rsidRPr="009A79FF" w:rsidRDefault="009A79FF" w:rsidP="009A79FF">
            <w:r w:rsidRPr="009A79FF">
              <w:t>Welke onderzoeken lopen er</w:t>
            </w:r>
            <w:r w:rsidR="009314DB">
              <w:t>?</w:t>
            </w:r>
          </w:p>
        </w:tc>
      </w:tr>
      <w:tr w:rsidR="009A79FF" w:rsidRPr="009A79FF" w14:paraId="358AE746" w14:textId="77777777" w:rsidTr="005526D1">
        <w:tc>
          <w:tcPr>
            <w:tcW w:w="1493" w:type="dxa"/>
          </w:tcPr>
          <w:p w14:paraId="1B2A3B78" w14:textId="77777777" w:rsidR="009A79FF" w:rsidRPr="009A79FF" w:rsidRDefault="009A79FF" w:rsidP="009A79FF"/>
        </w:tc>
        <w:tc>
          <w:tcPr>
            <w:tcW w:w="3962" w:type="dxa"/>
          </w:tcPr>
          <w:p w14:paraId="3E383C0B" w14:textId="77777777" w:rsidR="009A79FF" w:rsidRPr="009A79FF" w:rsidRDefault="009A79FF" w:rsidP="009A79FF">
            <w:pPr>
              <w:rPr>
                <w:b/>
              </w:rPr>
            </w:pPr>
          </w:p>
        </w:tc>
        <w:tc>
          <w:tcPr>
            <w:tcW w:w="8873" w:type="dxa"/>
          </w:tcPr>
          <w:p w14:paraId="0E64367C" w14:textId="77777777" w:rsidR="009A79FF" w:rsidRPr="009A79FF" w:rsidRDefault="009A79FF" w:rsidP="009A79FF"/>
        </w:tc>
      </w:tr>
      <w:tr w:rsidR="009A79FF" w:rsidRPr="009A79FF" w14:paraId="1C1DECE1" w14:textId="77777777" w:rsidTr="005526D1">
        <w:tc>
          <w:tcPr>
            <w:tcW w:w="1493" w:type="dxa"/>
          </w:tcPr>
          <w:p w14:paraId="2CD7330F" w14:textId="77777777" w:rsidR="009A79FF" w:rsidRPr="009A79FF" w:rsidRDefault="009A79FF" w:rsidP="009A79FF">
            <w:r w:rsidRPr="009A79FF">
              <w:t>9.30-11.00</w:t>
            </w:r>
          </w:p>
        </w:tc>
        <w:tc>
          <w:tcPr>
            <w:tcW w:w="3962" w:type="dxa"/>
          </w:tcPr>
          <w:p w14:paraId="56CE9CFE" w14:textId="77777777" w:rsidR="009A79FF" w:rsidRPr="009A79FF" w:rsidRDefault="009A79FF" w:rsidP="009A79FF">
            <w:pPr>
              <w:rPr>
                <w:b/>
              </w:rPr>
            </w:pPr>
            <w:r w:rsidRPr="009A79FF">
              <w:rPr>
                <w:b/>
              </w:rPr>
              <w:t>Oefenen verschillende werkvormen</w:t>
            </w:r>
          </w:p>
        </w:tc>
        <w:tc>
          <w:tcPr>
            <w:tcW w:w="8873" w:type="dxa"/>
          </w:tcPr>
          <w:p w14:paraId="4F698E3F" w14:textId="77777777" w:rsidR="009A79FF" w:rsidRPr="009A79FF" w:rsidRDefault="009A79FF" w:rsidP="009A79FF">
            <w:r w:rsidRPr="009A79FF">
              <w:t xml:space="preserve">In tweetallen (begeleider en co begeleider) de verschillende werkvormen/activiteiten oefenen </w:t>
            </w:r>
          </w:p>
          <w:p w14:paraId="1F82D5CA" w14:textId="77777777" w:rsidR="009A79FF" w:rsidRPr="009A79FF" w:rsidRDefault="009A79FF" w:rsidP="009A79FF">
            <w:r w:rsidRPr="009A79FF">
              <w:t>2 halve groepen. (20 min oefenen 10 min nabespreken)</w:t>
            </w:r>
          </w:p>
          <w:p w14:paraId="7950641F" w14:textId="77777777" w:rsidR="009A79FF" w:rsidRPr="009A79FF" w:rsidRDefault="009A79FF" w:rsidP="009A79FF">
            <w:r w:rsidRPr="009A79FF">
              <w:t>Wat gaat goed, wat zijn de valkuilen?</w:t>
            </w:r>
          </w:p>
        </w:tc>
      </w:tr>
      <w:tr w:rsidR="009A79FF" w:rsidRPr="009A79FF" w14:paraId="604AD40F" w14:textId="77777777" w:rsidTr="005526D1">
        <w:tc>
          <w:tcPr>
            <w:tcW w:w="1493" w:type="dxa"/>
          </w:tcPr>
          <w:p w14:paraId="431531B4" w14:textId="77777777" w:rsidR="009A79FF" w:rsidRPr="009A79FF" w:rsidRDefault="009A79FF" w:rsidP="009A79FF"/>
        </w:tc>
        <w:tc>
          <w:tcPr>
            <w:tcW w:w="3962" w:type="dxa"/>
          </w:tcPr>
          <w:p w14:paraId="1F20A88D" w14:textId="77777777" w:rsidR="009A79FF" w:rsidRPr="009A79FF" w:rsidRDefault="009A79FF" w:rsidP="009A79FF">
            <w:pPr>
              <w:rPr>
                <w:b/>
              </w:rPr>
            </w:pPr>
          </w:p>
        </w:tc>
        <w:tc>
          <w:tcPr>
            <w:tcW w:w="8873" w:type="dxa"/>
          </w:tcPr>
          <w:p w14:paraId="42EEDAC0" w14:textId="77777777" w:rsidR="009A79FF" w:rsidRPr="009A79FF" w:rsidRDefault="009A79FF" w:rsidP="009A79FF">
            <w:r w:rsidRPr="009A79FF">
              <w:t xml:space="preserve"> </w:t>
            </w:r>
          </w:p>
        </w:tc>
      </w:tr>
      <w:tr w:rsidR="009A79FF" w:rsidRPr="009A79FF" w14:paraId="58D8EF27" w14:textId="77777777" w:rsidTr="005526D1">
        <w:tc>
          <w:tcPr>
            <w:tcW w:w="1493" w:type="dxa"/>
          </w:tcPr>
          <w:p w14:paraId="31B63B43" w14:textId="77777777" w:rsidR="009A79FF" w:rsidRPr="009A79FF" w:rsidRDefault="009A79FF" w:rsidP="009A79FF">
            <w:r w:rsidRPr="009A79FF">
              <w:t>11.00-11.15</w:t>
            </w:r>
          </w:p>
        </w:tc>
        <w:tc>
          <w:tcPr>
            <w:tcW w:w="3962" w:type="dxa"/>
          </w:tcPr>
          <w:p w14:paraId="370C3DD3" w14:textId="77777777" w:rsidR="009A79FF" w:rsidRPr="009A79FF" w:rsidRDefault="009A79FF" w:rsidP="009A79FF">
            <w:pPr>
              <w:rPr>
                <w:b/>
              </w:rPr>
            </w:pPr>
            <w:r w:rsidRPr="009A79FF">
              <w:rPr>
                <w:b/>
              </w:rPr>
              <w:t>Pauze</w:t>
            </w:r>
          </w:p>
        </w:tc>
        <w:tc>
          <w:tcPr>
            <w:tcW w:w="8873" w:type="dxa"/>
          </w:tcPr>
          <w:p w14:paraId="6BACA23D" w14:textId="77777777" w:rsidR="009A79FF" w:rsidRPr="009A79FF" w:rsidRDefault="009A79FF" w:rsidP="009A79FF"/>
        </w:tc>
      </w:tr>
      <w:tr w:rsidR="009A79FF" w:rsidRPr="009A79FF" w14:paraId="68689BCA" w14:textId="77777777" w:rsidTr="005526D1">
        <w:tc>
          <w:tcPr>
            <w:tcW w:w="1493" w:type="dxa"/>
          </w:tcPr>
          <w:p w14:paraId="155B81B7" w14:textId="77777777" w:rsidR="009A79FF" w:rsidRPr="009A79FF" w:rsidRDefault="009A79FF" w:rsidP="009A79FF">
            <w:r w:rsidRPr="009A79FF">
              <w:t>11.15-12.00</w:t>
            </w:r>
          </w:p>
        </w:tc>
        <w:tc>
          <w:tcPr>
            <w:tcW w:w="3962" w:type="dxa"/>
          </w:tcPr>
          <w:p w14:paraId="728BF516" w14:textId="77777777" w:rsidR="009A79FF" w:rsidRPr="009A79FF" w:rsidRDefault="009A79FF" w:rsidP="009A79FF">
            <w:pPr>
              <w:rPr>
                <w:b/>
              </w:rPr>
            </w:pPr>
            <w:r w:rsidRPr="009A79FF">
              <w:rPr>
                <w:b/>
              </w:rPr>
              <w:t xml:space="preserve">Boekje, begeleidersgids </w:t>
            </w:r>
          </w:p>
        </w:tc>
        <w:tc>
          <w:tcPr>
            <w:tcW w:w="8873" w:type="dxa"/>
          </w:tcPr>
          <w:p w14:paraId="7E464240" w14:textId="70FC36D5" w:rsidR="009A79FF" w:rsidRPr="009A79FF" w:rsidRDefault="009A79FF" w:rsidP="009A79FF">
            <w:r w:rsidRPr="009A79FF">
              <w:t>Demonstreren, zelf zaken laten opzoeken/wachtkamer</w:t>
            </w:r>
          </w:p>
        </w:tc>
      </w:tr>
      <w:tr w:rsidR="009A79FF" w:rsidRPr="009A79FF" w14:paraId="4EB92386" w14:textId="77777777" w:rsidTr="005526D1">
        <w:tc>
          <w:tcPr>
            <w:tcW w:w="1493" w:type="dxa"/>
          </w:tcPr>
          <w:p w14:paraId="102D8F0B" w14:textId="77777777" w:rsidR="009A79FF" w:rsidRPr="009A79FF" w:rsidRDefault="009A79FF" w:rsidP="009A79FF">
            <w:r w:rsidRPr="009A79FF">
              <w:t>12.00-12.45</w:t>
            </w:r>
          </w:p>
        </w:tc>
        <w:tc>
          <w:tcPr>
            <w:tcW w:w="3962" w:type="dxa"/>
          </w:tcPr>
          <w:p w14:paraId="3ED559BC" w14:textId="77777777" w:rsidR="009A79FF" w:rsidRPr="009A79FF" w:rsidRDefault="009A79FF" w:rsidP="009A79FF">
            <w:pPr>
              <w:rPr>
                <w:b/>
              </w:rPr>
            </w:pPr>
            <w:r w:rsidRPr="009A79FF">
              <w:rPr>
                <w:b/>
              </w:rPr>
              <w:t>Lunch</w:t>
            </w:r>
          </w:p>
        </w:tc>
        <w:tc>
          <w:tcPr>
            <w:tcW w:w="8873" w:type="dxa"/>
          </w:tcPr>
          <w:p w14:paraId="19E058BE" w14:textId="77777777" w:rsidR="009A79FF" w:rsidRPr="009A79FF" w:rsidRDefault="009A79FF" w:rsidP="009A79FF"/>
        </w:tc>
      </w:tr>
      <w:tr w:rsidR="009A79FF" w:rsidRPr="009A79FF" w14:paraId="5CFFAB79" w14:textId="77777777" w:rsidTr="005526D1">
        <w:tc>
          <w:tcPr>
            <w:tcW w:w="1493" w:type="dxa"/>
          </w:tcPr>
          <w:p w14:paraId="2F94B5DB" w14:textId="77777777" w:rsidR="009A79FF" w:rsidRPr="009A79FF" w:rsidRDefault="009A79FF" w:rsidP="009A79FF">
            <w:pPr>
              <w:rPr>
                <w:b/>
                <w:bCs/>
              </w:rPr>
            </w:pPr>
            <w:r w:rsidRPr="009A79FF">
              <w:rPr>
                <w:b/>
                <w:bCs/>
              </w:rPr>
              <w:t>13.00-17.00</w:t>
            </w:r>
          </w:p>
        </w:tc>
        <w:tc>
          <w:tcPr>
            <w:tcW w:w="3962" w:type="dxa"/>
          </w:tcPr>
          <w:p w14:paraId="771154CB" w14:textId="77777777" w:rsidR="009A79FF" w:rsidRPr="009A79FF" w:rsidRDefault="009A79FF" w:rsidP="009A79FF">
            <w:pPr>
              <w:rPr>
                <w:b/>
              </w:rPr>
            </w:pPr>
            <w:r w:rsidRPr="009A79FF">
              <w:rPr>
                <w:b/>
              </w:rPr>
              <w:t xml:space="preserve">Organisatie/implementatie/werving </w:t>
            </w:r>
          </w:p>
        </w:tc>
        <w:tc>
          <w:tcPr>
            <w:tcW w:w="8873" w:type="dxa"/>
          </w:tcPr>
          <w:p w14:paraId="6EEEDF76" w14:textId="77777777" w:rsidR="009A79FF" w:rsidRPr="009A79FF" w:rsidRDefault="009A79FF" w:rsidP="009A79FF"/>
        </w:tc>
      </w:tr>
      <w:tr w:rsidR="009A79FF" w:rsidRPr="009A79FF" w14:paraId="7EDAF614" w14:textId="77777777" w:rsidTr="005526D1">
        <w:tc>
          <w:tcPr>
            <w:tcW w:w="1493" w:type="dxa"/>
          </w:tcPr>
          <w:p w14:paraId="576239AA" w14:textId="77777777" w:rsidR="009A79FF" w:rsidRPr="009A79FF" w:rsidRDefault="009A79FF" w:rsidP="009A79FF"/>
        </w:tc>
        <w:tc>
          <w:tcPr>
            <w:tcW w:w="3962" w:type="dxa"/>
          </w:tcPr>
          <w:p w14:paraId="6E4B207F" w14:textId="068BC6FF" w:rsidR="009A79FF" w:rsidRPr="009A79FF" w:rsidRDefault="009A79FF" w:rsidP="009A79FF">
            <w:pPr>
              <w:rPr>
                <w:b/>
              </w:rPr>
            </w:pPr>
            <w:r w:rsidRPr="009A79FF">
              <w:rPr>
                <w:b/>
              </w:rPr>
              <w:t>Fl</w:t>
            </w:r>
            <w:r w:rsidR="00B16582">
              <w:rPr>
                <w:b/>
              </w:rPr>
              <w:t>ip-over</w:t>
            </w:r>
            <w:r w:rsidRPr="009A79FF">
              <w:rPr>
                <w:b/>
              </w:rPr>
              <w:t xml:space="preserve">dialoog </w:t>
            </w:r>
          </w:p>
        </w:tc>
        <w:tc>
          <w:tcPr>
            <w:tcW w:w="8873" w:type="dxa"/>
          </w:tcPr>
          <w:p w14:paraId="532A9E00" w14:textId="3E033A9F" w:rsidR="009A79FF" w:rsidRPr="009A79FF" w:rsidRDefault="009A79FF" w:rsidP="009A79FF">
            <w:r w:rsidRPr="009A79FF">
              <w:t>Met behulp van fl</w:t>
            </w:r>
            <w:r w:rsidR="00B16582">
              <w:t>ip-over</w:t>
            </w:r>
            <w:r w:rsidRPr="009A79FF">
              <w:t>dialoog de verschillende onderwerpen inventariseren, aanvullen en bespreken.</w:t>
            </w:r>
          </w:p>
          <w:p w14:paraId="24FC3534" w14:textId="77777777" w:rsidR="009A79FF" w:rsidRPr="009A79FF" w:rsidRDefault="009A79FF" w:rsidP="009A79FF">
            <w:r w:rsidRPr="009A79FF">
              <w:t>Ideale ruimte</w:t>
            </w:r>
          </w:p>
          <w:p w14:paraId="7A91BF23" w14:textId="77777777" w:rsidR="009A79FF" w:rsidRPr="009A79FF" w:rsidRDefault="009A79FF" w:rsidP="009A79FF">
            <w:r w:rsidRPr="009A79FF">
              <w:t>Boodschappenlijst</w:t>
            </w:r>
          </w:p>
          <w:p w14:paraId="445EAB35" w14:textId="77AA1706" w:rsidR="009A79FF" w:rsidRPr="009A79FF" w:rsidRDefault="009A79FF" w:rsidP="009A79FF">
            <w:r w:rsidRPr="009A79FF">
              <w:t>PR (hoe ga je C</w:t>
            </w:r>
            <w:r w:rsidR="00B16582">
              <w:t>enteringZwngerschap/CenteringOuderschap</w:t>
            </w:r>
            <w:r w:rsidRPr="009A79FF">
              <w:t xml:space="preserve"> in de markt zetten)</w:t>
            </w:r>
          </w:p>
        </w:tc>
      </w:tr>
      <w:tr w:rsidR="009A79FF" w:rsidRPr="009A79FF" w14:paraId="0CC2BEBD" w14:textId="77777777" w:rsidTr="005526D1">
        <w:tc>
          <w:tcPr>
            <w:tcW w:w="1493" w:type="dxa"/>
          </w:tcPr>
          <w:p w14:paraId="311F57B3" w14:textId="77777777" w:rsidR="009A79FF" w:rsidRPr="009A79FF" w:rsidRDefault="009A79FF" w:rsidP="009A79FF"/>
        </w:tc>
        <w:tc>
          <w:tcPr>
            <w:tcW w:w="3962" w:type="dxa"/>
          </w:tcPr>
          <w:p w14:paraId="1A744060" w14:textId="77777777" w:rsidR="009A79FF" w:rsidRPr="009A79FF" w:rsidRDefault="009A79FF" w:rsidP="009A79FF">
            <w:pPr>
              <w:rPr>
                <w:b/>
              </w:rPr>
            </w:pPr>
            <w:r w:rsidRPr="009A79FF">
              <w:rPr>
                <w:b/>
              </w:rPr>
              <w:t>Essentiële elementen herhalen</w:t>
            </w:r>
          </w:p>
          <w:p w14:paraId="78D66E40" w14:textId="77777777" w:rsidR="009A79FF" w:rsidRPr="009A79FF" w:rsidRDefault="009A79FF" w:rsidP="009A79FF">
            <w:pPr>
              <w:rPr>
                <w:b/>
              </w:rPr>
            </w:pPr>
          </w:p>
        </w:tc>
        <w:tc>
          <w:tcPr>
            <w:tcW w:w="8873" w:type="dxa"/>
          </w:tcPr>
          <w:p w14:paraId="5550831C" w14:textId="0379376E" w:rsidR="009A79FF" w:rsidRPr="009A79FF" w:rsidRDefault="00A249F1" w:rsidP="009A79FF">
            <w:r>
              <w:t>‘</w:t>
            </w:r>
            <w:r w:rsidR="009A79FF" w:rsidRPr="009A79FF">
              <w:t>De wind waait</w:t>
            </w:r>
            <w:r>
              <w:t>’</w:t>
            </w:r>
            <w:r w:rsidR="009A79FF" w:rsidRPr="009A79FF">
              <w:t xml:space="preserve"> </w:t>
            </w:r>
          </w:p>
        </w:tc>
      </w:tr>
      <w:tr w:rsidR="009A79FF" w:rsidRPr="009A79FF" w14:paraId="1928DFAE" w14:textId="77777777" w:rsidTr="005526D1">
        <w:tc>
          <w:tcPr>
            <w:tcW w:w="1493" w:type="dxa"/>
          </w:tcPr>
          <w:p w14:paraId="261C0BEA" w14:textId="77777777" w:rsidR="009A79FF" w:rsidRPr="009A79FF" w:rsidRDefault="009A79FF" w:rsidP="009A79FF">
            <w:r w:rsidRPr="009A79FF">
              <w:t>15.00-15.15</w:t>
            </w:r>
          </w:p>
        </w:tc>
        <w:tc>
          <w:tcPr>
            <w:tcW w:w="3962" w:type="dxa"/>
          </w:tcPr>
          <w:p w14:paraId="1D01CCC7" w14:textId="09C3C483" w:rsidR="009A79FF" w:rsidRPr="009A79FF" w:rsidRDefault="00A249F1" w:rsidP="009A79FF">
            <w:pPr>
              <w:rPr>
                <w:b/>
              </w:rPr>
            </w:pPr>
            <w:r>
              <w:rPr>
                <w:b/>
              </w:rPr>
              <w:t>T</w:t>
            </w:r>
            <w:r w:rsidR="009A79FF" w:rsidRPr="009A79FF">
              <w:rPr>
                <w:b/>
              </w:rPr>
              <w:t>heepauze</w:t>
            </w:r>
          </w:p>
        </w:tc>
        <w:tc>
          <w:tcPr>
            <w:tcW w:w="8873" w:type="dxa"/>
          </w:tcPr>
          <w:p w14:paraId="6919ADAE" w14:textId="77777777" w:rsidR="009A79FF" w:rsidRPr="009A79FF" w:rsidRDefault="009A79FF" w:rsidP="009A79FF"/>
        </w:tc>
      </w:tr>
      <w:tr w:rsidR="009A79FF" w:rsidRPr="009A79FF" w14:paraId="6D4CF281" w14:textId="77777777" w:rsidTr="005526D1">
        <w:tc>
          <w:tcPr>
            <w:tcW w:w="1493" w:type="dxa"/>
          </w:tcPr>
          <w:p w14:paraId="5019C62A" w14:textId="77777777" w:rsidR="009A79FF" w:rsidRPr="009A79FF" w:rsidRDefault="009A79FF" w:rsidP="009A79FF">
            <w:r w:rsidRPr="009A79FF">
              <w:t>15.15-16.00</w:t>
            </w:r>
          </w:p>
        </w:tc>
        <w:tc>
          <w:tcPr>
            <w:tcW w:w="3962" w:type="dxa"/>
          </w:tcPr>
          <w:p w14:paraId="07D41CB1" w14:textId="77777777" w:rsidR="009A79FF" w:rsidRPr="009A79FF" w:rsidRDefault="009A79FF" w:rsidP="009A79FF">
            <w:pPr>
              <w:rPr>
                <w:b/>
              </w:rPr>
            </w:pPr>
            <w:r w:rsidRPr="009A79FF">
              <w:rPr>
                <w:b/>
              </w:rPr>
              <w:t>Plan van aanpak /implementatie</w:t>
            </w:r>
          </w:p>
        </w:tc>
        <w:tc>
          <w:tcPr>
            <w:tcW w:w="8873" w:type="dxa"/>
          </w:tcPr>
          <w:p w14:paraId="6F5D6733" w14:textId="77777777" w:rsidR="009A79FF" w:rsidRPr="009A79FF" w:rsidRDefault="009A79FF" w:rsidP="009A79FF">
            <w:r w:rsidRPr="009A79FF">
              <w:t xml:space="preserve">Per praktijk/VSV/JGZ een plan van aanpak maken </w:t>
            </w:r>
          </w:p>
        </w:tc>
      </w:tr>
      <w:tr w:rsidR="009A79FF" w:rsidRPr="009A79FF" w14:paraId="12FD038E" w14:textId="77777777" w:rsidTr="005526D1">
        <w:tc>
          <w:tcPr>
            <w:tcW w:w="1493" w:type="dxa"/>
          </w:tcPr>
          <w:p w14:paraId="3C003D1E" w14:textId="77777777" w:rsidR="009A79FF" w:rsidRPr="009A79FF" w:rsidRDefault="009A79FF" w:rsidP="009A79FF"/>
        </w:tc>
        <w:tc>
          <w:tcPr>
            <w:tcW w:w="3962" w:type="dxa"/>
          </w:tcPr>
          <w:p w14:paraId="70358448" w14:textId="77777777" w:rsidR="009A79FF" w:rsidRPr="009A79FF" w:rsidRDefault="009A79FF" w:rsidP="009A79FF">
            <w:pPr>
              <w:rPr>
                <w:b/>
              </w:rPr>
            </w:pPr>
            <w:r w:rsidRPr="009A79FF">
              <w:rPr>
                <w:b/>
              </w:rPr>
              <w:t xml:space="preserve">Container/wachtkamer </w:t>
            </w:r>
          </w:p>
        </w:tc>
        <w:tc>
          <w:tcPr>
            <w:tcW w:w="8873" w:type="dxa"/>
          </w:tcPr>
          <w:p w14:paraId="5020BCEF" w14:textId="77777777" w:rsidR="009A79FF" w:rsidRPr="009A79FF" w:rsidRDefault="009A79FF" w:rsidP="009A79FF"/>
        </w:tc>
      </w:tr>
      <w:tr w:rsidR="009A79FF" w:rsidRPr="009A79FF" w14:paraId="7668C8F3" w14:textId="77777777" w:rsidTr="005526D1">
        <w:tc>
          <w:tcPr>
            <w:tcW w:w="1493" w:type="dxa"/>
          </w:tcPr>
          <w:p w14:paraId="0F7E1330" w14:textId="77777777" w:rsidR="009A79FF" w:rsidRPr="009A79FF" w:rsidRDefault="009A79FF" w:rsidP="009A79FF">
            <w:r w:rsidRPr="009A79FF">
              <w:t>16.00-16.30</w:t>
            </w:r>
          </w:p>
        </w:tc>
        <w:tc>
          <w:tcPr>
            <w:tcW w:w="3962" w:type="dxa"/>
          </w:tcPr>
          <w:p w14:paraId="72B2DF8B" w14:textId="2F6DD304" w:rsidR="009A79FF" w:rsidRPr="009A79FF" w:rsidRDefault="00A249F1" w:rsidP="009A79FF">
            <w:pPr>
              <w:rPr>
                <w:b/>
              </w:rPr>
            </w:pPr>
            <w:r>
              <w:rPr>
                <w:b/>
              </w:rPr>
              <w:t>A</w:t>
            </w:r>
            <w:r w:rsidR="009A79FF" w:rsidRPr="009A79FF">
              <w:rPr>
                <w:b/>
              </w:rPr>
              <w:t>fsluiting</w:t>
            </w:r>
          </w:p>
        </w:tc>
        <w:tc>
          <w:tcPr>
            <w:tcW w:w="8873" w:type="dxa"/>
          </w:tcPr>
          <w:p w14:paraId="5336BFCC" w14:textId="77777777" w:rsidR="009A79FF" w:rsidRPr="009A79FF" w:rsidRDefault="009A79FF" w:rsidP="009A79FF"/>
        </w:tc>
      </w:tr>
      <w:tr w:rsidR="009A79FF" w:rsidRPr="009A79FF" w14:paraId="61528E58" w14:textId="77777777" w:rsidTr="005526D1">
        <w:tc>
          <w:tcPr>
            <w:tcW w:w="1493" w:type="dxa"/>
          </w:tcPr>
          <w:p w14:paraId="2CF21C4C" w14:textId="77777777" w:rsidR="009A79FF" w:rsidRPr="009A79FF" w:rsidRDefault="009A79FF" w:rsidP="009A79FF"/>
        </w:tc>
        <w:tc>
          <w:tcPr>
            <w:tcW w:w="3962" w:type="dxa"/>
          </w:tcPr>
          <w:p w14:paraId="5F345990" w14:textId="4EF921EE" w:rsidR="009A79FF" w:rsidRPr="009A79FF" w:rsidRDefault="009A79FF" w:rsidP="009A79FF">
            <w:pPr>
              <w:rPr>
                <w:b/>
              </w:rPr>
            </w:pPr>
            <w:r w:rsidRPr="009A79FF">
              <w:rPr>
                <w:b/>
              </w:rPr>
              <w:t xml:space="preserve">Demonstratie van de afsluiting zoals die ook bij </w:t>
            </w:r>
            <w:r w:rsidR="00A249F1">
              <w:rPr>
                <w:b/>
              </w:rPr>
              <w:t>C</w:t>
            </w:r>
            <w:r w:rsidRPr="009A79FF">
              <w:rPr>
                <w:b/>
              </w:rPr>
              <w:t xml:space="preserve">enteringgroepen </w:t>
            </w:r>
            <w:r w:rsidR="00A249F1">
              <w:rPr>
                <w:b/>
              </w:rPr>
              <w:t>zal gaan.</w:t>
            </w:r>
          </w:p>
        </w:tc>
        <w:tc>
          <w:tcPr>
            <w:tcW w:w="8873" w:type="dxa"/>
          </w:tcPr>
          <w:p w14:paraId="765CCDDD" w14:textId="77777777" w:rsidR="009A79FF" w:rsidRPr="009A79FF" w:rsidRDefault="009A79FF" w:rsidP="009A79FF"/>
        </w:tc>
      </w:tr>
      <w:tr w:rsidR="009A79FF" w:rsidRPr="009A79FF" w14:paraId="107AF3F0" w14:textId="77777777" w:rsidTr="005526D1">
        <w:tc>
          <w:tcPr>
            <w:tcW w:w="1493" w:type="dxa"/>
          </w:tcPr>
          <w:p w14:paraId="372BB7EF" w14:textId="77777777" w:rsidR="009A79FF" w:rsidRPr="009A79FF" w:rsidRDefault="009A79FF" w:rsidP="009A79FF"/>
        </w:tc>
        <w:tc>
          <w:tcPr>
            <w:tcW w:w="3962" w:type="dxa"/>
          </w:tcPr>
          <w:p w14:paraId="233C303B" w14:textId="34D79FA7" w:rsidR="009A79FF" w:rsidRPr="009A79FF" w:rsidRDefault="009A79FF" w:rsidP="009A79FF">
            <w:pPr>
              <w:rPr>
                <w:b/>
              </w:rPr>
            </w:pPr>
            <w:r w:rsidRPr="009A79FF">
              <w:rPr>
                <w:b/>
              </w:rPr>
              <w:t xml:space="preserve">Evaluatie wordt </w:t>
            </w:r>
            <w:r w:rsidR="00A249F1">
              <w:rPr>
                <w:b/>
              </w:rPr>
              <w:t>per mail</w:t>
            </w:r>
            <w:r w:rsidR="00C56AF2">
              <w:rPr>
                <w:b/>
              </w:rPr>
              <w:t xml:space="preserve"> aan de deelnemers verstuurd.</w:t>
            </w:r>
          </w:p>
        </w:tc>
        <w:tc>
          <w:tcPr>
            <w:tcW w:w="8873" w:type="dxa"/>
          </w:tcPr>
          <w:p w14:paraId="57130A32" w14:textId="77777777" w:rsidR="009A79FF" w:rsidRPr="009A79FF" w:rsidRDefault="009A79FF" w:rsidP="009A79FF"/>
        </w:tc>
      </w:tr>
    </w:tbl>
    <w:p w14:paraId="377C004F" w14:textId="77777777" w:rsidR="009A79FF" w:rsidRPr="00A136DC" w:rsidRDefault="009A79FF" w:rsidP="00546F19"/>
    <w:p w14:paraId="6AB95839" w14:textId="5D16FCA6" w:rsidR="00F12C30" w:rsidRDefault="00036F9B" w:rsidP="00BF6DC3">
      <w:pPr>
        <w:rPr>
          <w:rFonts w:cstheme="minorHAnsi"/>
          <w:b/>
          <w:bCs/>
        </w:rPr>
      </w:pPr>
      <w:r>
        <w:rPr>
          <w:rFonts w:cstheme="minorHAnsi"/>
          <w:b/>
          <w:bCs/>
        </w:rPr>
        <w:t>Exclusieve content voor Centering-professionals</w:t>
      </w:r>
    </w:p>
    <w:p w14:paraId="55E74B50" w14:textId="2C4309BD" w:rsidR="00036F9B" w:rsidRPr="008E67D6" w:rsidRDefault="008E67D6" w:rsidP="00BF6DC3">
      <w:pPr>
        <w:rPr>
          <w:rFonts w:cstheme="minorHAnsi"/>
        </w:rPr>
      </w:pPr>
      <w:r w:rsidRPr="008E67D6">
        <w:rPr>
          <w:rFonts w:cstheme="minorHAnsi"/>
        </w:rPr>
        <w:t>Enkele dagen nadat je de Centering</w:t>
      </w:r>
      <w:r w:rsidR="0065435B">
        <w:rPr>
          <w:rFonts w:cstheme="minorHAnsi"/>
        </w:rPr>
        <w:t>-</w:t>
      </w:r>
      <w:r w:rsidRPr="008E67D6">
        <w:rPr>
          <w:rFonts w:cstheme="minorHAnsi"/>
        </w:rPr>
        <w:t xml:space="preserve">training hebt gevolgd ontvang je van ons </w:t>
      </w:r>
      <w:r w:rsidR="006C6DED">
        <w:rPr>
          <w:rFonts w:cstheme="minorHAnsi"/>
        </w:rPr>
        <w:t>gegevens</w:t>
      </w:r>
      <w:r w:rsidRPr="008E67D6">
        <w:rPr>
          <w:rFonts w:cstheme="minorHAnsi"/>
        </w:rPr>
        <w:t xml:space="preserve"> </w:t>
      </w:r>
      <w:r>
        <w:rPr>
          <w:rFonts w:cstheme="minorHAnsi"/>
        </w:rPr>
        <w:t xml:space="preserve">om </w:t>
      </w:r>
      <w:r w:rsidR="006C6DED">
        <w:rPr>
          <w:rFonts w:cstheme="minorHAnsi"/>
        </w:rPr>
        <w:t>in</w:t>
      </w:r>
      <w:r>
        <w:rPr>
          <w:rFonts w:cstheme="minorHAnsi"/>
        </w:rPr>
        <w:t xml:space="preserve"> te </w:t>
      </w:r>
      <w:r w:rsidR="006C6DED">
        <w:rPr>
          <w:rFonts w:cstheme="minorHAnsi"/>
        </w:rPr>
        <w:t xml:space="preserve">kunnen loggen op </w:t>
      </w:r>
      <w:r>
        <w:rPr>
          <w:rFonts w:cstheme="minorHAnsi"/>
        </w:rPr>
        <w:t xml:space="preserve">het besloten deel van onze website. </w:t>
      </w:r>
      <w:r w:rsidR="006C6DED">
        <w:rPr>
          <w:rFonts w:cstheme="minorHAnsi"/>
        </w:rPr>
        <w:t xml:space="preserve">Achter de login vind je functionaliteiten zoals </w:t>
      </w:r>
      <w:r w:rsidR="00C544EA">
        <w:rPr>
          <w:rFonts w:cstheme="minorHAnsi"/>
        </w:rPr>
        <w:t xml:space="preserve">een prikbord/forum om tips en informatie uit te wisselen, een map met handige documenten om te downloaden en gegevens over je eigen account. </w:t>
      </w:r>
      <w:r w:rsidR="00283FA1">
        <w:rPr>
          <w:rFonts w:cstheme="minorHAnsi"/>
        </w:rPr>
        <w:t xml:space="preserve">Ook kun je je via je account inschrijven voor (online)intervisiebijeenkomsten. </w:t>
      </w:r>
    </w:p>
    <w:p w14:paraId="14CABD6D" w14:textId="22224731" w:rsidR="007B0E27" w:rsidRPr="00A96D98" w:rsidRDefault="007B0E27" w:rsidP="00BF6DC3">
      <w:pPr>
        <w:rPr>
          <w:rFonts w:cstheme="minorHAnsi"/>
        </w:rPr>
      </w:pPr>
      <w:r w:rsidRPr="000C099C">
        <w:rPr>
          <w:rFonts w:cstheme="minorHAnsi"/>
          <w:b/>
          <w:bCs/>
        </w:rPr>
        <w:t>Op de hoogte blijven</w:t>
      </w:r>
      <w:r w:rsidR="007C4254" w:rsidRPr="000C099C">
        <w:rPr>
          <w:rFonts w:cstheme="minorHAnsi"/>
          <w:b/>
          <w:bCs/>
        </w:rPr>
        <w:t xml:space="preserve"> van Centering</w:t>
      </w:r>
      <w:r w:rsidR="0056142A">
        <w:rPr>
          <w:rFonts w:cstheme="minorHAnsi"/>
          <w:b/>
          <w:bCs/>
        </w:rPr>
        <w:t>Zorg</w:t>
      </w:r>
      <w:r w:rsidR="007C4254" w:rsidRPr="000C099C">
        <w:rPr>
          <w:rFonts w:cstheme="minorHAnsi"/>
          <w:b/>
          <w:bCs/>
        </w:rPr>
        <w:t>?</w:t>
      </w:r>
      <w:r w:rsidR="007C4254">
        <w:rPr>
          <w:rFonts w:cstheme="minorHAnsi"/>
        </w:rPr>
        <w:br/>
        <w:t xml:space="preserve">Meld je aan voor onze </w:t>
      </w:r>
      <w:hyperlink r:id="rId8" w:history="1">
        <w:r w:rsidR="007C4254" w:rsidRPr="005D28D1">
          <w:rPr>
            <w:rStyle w:val="Hyperlink"/>
            <w:rFonts w:cstheme="minorHAnsi"/>
          </w:rPr>
          <w:t>nieuwsbrief</w:t>
        </w:r>
      </w:hyperlink>
      <w:r w:rsidR="007C4254">
        <w:rPr>
          <w:rFonts w:cstheme="minorHAnsi"/>
        </w:rPr>
        <w:t xml:space="preserve"> en volg ons op</w:t>
      </w:r>
      <w:r w:rsidR="00680B67">
        <w:rPr>
          <w:rFonts w:cstheme="minorHAnsi"/>
        </w:rPr>
        <w:t xml:space="preserve"> sociale media:</w:t>
      </w:r>
      <w:r w:rsidR="00680B67">
        <w:rPr>
          <w:rFonts w:cstheme="minorHAnsi"/>
        </w:rPr>
        <w:br/>
      </w:r>
      <w:r w:rsidR="007A138A">
        <w:rPr>
          <w:noProof/>
        </w:rPr>
        <w:drawing>
          <wp:inline distT="0" distB="0" distL="0" distR="0" wp14:anchorId="4BCC8BB3" wp14:editId="599887E8">
            <wp:extent cx="289560" cy="289560"/>
            <wp:effectExtent l="0" t="0" r="0" b="0"/>
            <wp:docPr id="2" name="Afbeelding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a:hlinkClick r:id="rId9"/>
                    </pic:cNvPr>
                    <pic:cNvPicPr/>
                  </pic:nvPicPr>
                  <pic:blipFill>
                    <a:blip r:embed="rId10"/>
                    <a:stretch>
                      <a:fillRect/>
                    </a:stretch>
                  </pic:blipFill>
                  <pic:spPr>
                    <a:xfrm>
                      <a:off x="0" y="0"/>
                      <a:ext cx="289560" cy="289560"/>
                    </a:xfrm>
                    <a:prstGeom prst="rect">
                      <a:avLst/>
                    </a:prstGeom>
                  </pic:spPr>
                </pic:pic>
              </a:graphicData>
            </a:graphic>
          </wp:inline>
        </w:drawing>
      </w:r>
      <w:r w:rsidR="006E37AF">
        <w:rPr>
          <w:rFonts w:cstheme="minorHAnsi"/>
        </w:rPr>
        <w:t xml:space="preserve"> </w:t>
      </w:r>
      <w:r w:rsidR="00480394">
        <w:rPr>
          <w:noProof/>
        </w:rPr>
        <w:drawing>
          <wp:inline distT="0" distB="0" distL="0" distR="0" wp14:anchorId="57ED51BC" wp14:editId="068ED7C6">
            <wp:extent cx="274320" cy="278540"/>
            <wp:effectExtent l="0" t="0" r="0" b="7620"/>
            <wp:docPr id="4" name="Afbeelding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a:hlinkClick r:id="rId11"/>
                    </pic:cNvPr>
                    <pic:cNvPicPr/>
                  </pic:nvPicPr>
                  <pic:blipFill>
                    <a:blip r:embed="rId12"/>
                    <a:stretch>
                      <a:fillRect/>
                    </a:stretch>
                  </pic:blipFill>
                  <pic:spPr>
                    <a:xfrm>
                      <a:off x="0" y="0"/>
                      <a:ext cx="285861" cy="290258"/>
                    </a:xfrm>
                    <a:prstGeom prst="rect">
                      <a:avLst/>
                    </a:prstGeom>
                  </pic:spPr>
                </pic:pic>
              </a:graphicData>
            </a:graphic>
          </wp:inline>
        </w:drawing>
      </w:r>
      <w:r w:rsidR="00480394">
        <w:rPr>
          <w:rFonts w:cstheme="minorHAnsi"/>
        </w:rPr>
        <w:t xml:space="preserve"> </w:t>
      </w:r>
      <w:r w:rsidR="00E971A6">
        <w:rPr>
          <w:noProof/>
        </w:rPr>
        <w:drawing>
          <wp:inline distT="0" distB="0" distL="0" distR="0" wp14:anchorId="5A45F6F4" wp14:editId="4C019889">
            <wp:extent cx="287684" cy="283326"/>
            <wp:effectExtent l="0" t="0" r="0" b="2540"/>
            <wp:docPr id="5" name="Afbeelding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a:hlinkClick r:id="rId13"/>
                    </pic:cNvPr>
                    <pic:cNvPicPr/>
                  </pic:nvPicPr>
                  <pic:blipFill>
                    <a:blip r:embed="rId14"/>
                    <a:stretch>
                      <a:fillRect/>
                    </a:stretch>
                  </pic:blipFill>
                  <pic:spPr>
                    <a:xfrm>
                      <a:off x="0" y="0"/>
                      <a:ext cx="302654" cy="298069"/>
                    </a:xfrm>
                    <a:prstGeom prst="rect">
                      <a:avLst/>
                    </a:prstGeom>
                  </pic:spPr>
                </pic:pic>
              </a:graphicData>
            </a:graphic>
          </wp:inline>
        </w:drawing>
      </w:r>
      <w:r w:rsidR="002975FA">
        <w:rPr>
          <w:rFonts w:cstheme="minorHAnsi"/>
        </w:rPr>
        <w:t xml:space="preserve"> </w:t>
      </w:r>
      <w:r w:rsidR="002975FA">
        <w:rPr>
          <w:noProof/>
        </w:rPr>
        <w:drawing>
          <wp:inline distT="0" distB="0" distL="0" distR="0" wp14:anchorId="79A2B37D" wp14:editId="7445AC6A">
            <wp:extent cx="274320" cy="278541"/>
            <wp:effectExtent l="0" t="0" r="0" b="7620"/>
            <wp:docPr id="6" name="Afbeelding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a:hlinkClick r:id="rId15"/>
                    </pic:cNvPr>
                    <pic:cNvPicPr/>
                  </pic:nvPicPr>
                  <pic:blipFill>
                    <a:blip r:embed="rId16"/>
                    <a:stretch>
                      <a:fillRect/>
                    </a:stretch>
                  </pic:blipFill>
                  <pic:spPr>
                    <a:xfrm>
                      <a:off x="0" y="0"/>
                      <a:ext cx="289108" cy="293556"/>
                    </a:xfrm>
                    <a:prstGeom prst="rect">
                      <a:avLst/>
                    </a:prstGeom>
                  </pic:spPr>
                </pic:pic>
              </a:graphicData>
            </a:graphic>
          </wp:inline>
        </w:drawing>
      </w:r>
      <w:r w:rsidR="0056142A">
        <w:rPr>
          <w:rFonts w:cstheme="minorHAnsi"/>
        </w:rPr>
        <w:t xml:space="preserve"> </w:t>
      </w:r>
      <w:r w:rsidR="0056142A">
        <w:rPr>
          <w:noProof/>
        </w:rPr>
        <w:drawing>
          <wp:inline distT="0" distB="0" distL="0" distR="0" wp14:anchorId="446840B8" wp14:editId="2231A426">
            <wp:extent cx="287851" cy="283490"/>
            <wp:effectExtent l="0" t="0" r="0" b="2540"/>
            <wp:docPr id="7" name="Afbeelding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a:hlinkClick r:id="rId17"/>
                    </pic:cNvPr>
                    <pic:cNvPicPr/>
                  </pic:nvPicPr>
                  <pic:blipFill>
                    <a:blip r:embed="rId18"/>
                    <a:stretch>
                      <a:fillRect/>
                    </a:stretch>
                  </pic:blipFill>
                  <pic:spPr>
                    <a:xfrm>
                      <a:off x="0" y="0"/>
                      <a:ext cx="302586" cy="298001"/>
                    </a:xfrm>
                    <a:prstGeom prst="rect">
                      <a:avLst/>
                    </a:prstGeom>
                  </pic:spPr>
                </pic:pic>
              </a:graphicData>
            </a:graphic>
          </wp:inline>
        </w:drawing>
      </w:r>
    </w:p>
    <w:sectPr w:rsidR="007B0E27" w:rsidRPr="00A96D98" w:rsidSect="00EC607A">
      <w:footerReference w:type="default" r:id="rId19"/>
      <w:pgSz w:w="16838" w:h="11906" w:orient="landscape"/>
      <w:pgMar w:top="1417" w:right="1417" w:bottom="1418"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3B540" w14:textId="77777777" w:rsidR="006D2899" w:rsidRDefault="006D2899" w:rsidP="00A94E99">
      <w:pPr>
        <w:spacing w:after="0" w:line="240" w:lineRule="auto"/>
      </w:pPr>
      <w:r>
        <w:separator/>
      </w:r>
    </w:p>
  </w:endnote>
  <w:endnote w:type="continuationSeparator" w:id="0">
    <w:p w14:paraId="440369E4" w14:textId="77777777" w:rsidR="006D2899" w:rsidRDefault="006D2899" w:rsidP="00A94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04994"/>
      <w:docPartObj>
        <w:docPartGallery w:val="Page Numbers (Bottom of Page)"/>
        <w:docPartUnique/>
      </w:docPartObj>
    </w:sdtPr>
    <w:sdtEndPr/>
    <w:sdtContent>
      <w:p w14:paraId="28A7BB0B" w14:textId="588DE1A2" w:rsidR="00A94E99" w:rsidRDefault="00A94E99">
        <w:pPr>
          <w:pStyle w:val="Voettekst"/>
          <w:jc w:val="center"/>
        </w:pPr>
        <w:r>
          <w:fldChar w:fldCharType="begin"/>
        </w:r>
        <w:r>
          <w:instrText>PAGE   \* MERGEFORMAT</w:instrText>
        </w:r>
        <w:r>
          <w:fldChar w:fldCharType="separate"/>
        </w:r>
        <w:r>
          <w:t>2</w:t>
        </w:r>
        <w:r>
          <w:fldChar w:fldCharType="end"/>
        </w:r>
      </w:p>
    </w:sdtContent>
  </w:sdt>
  <w:p w14:paraId="66F182F8" w14:textId="77777777" w:rsidR="00A94E99" w:rsidRDefault="00A94E9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9A43E" w14:textId="77777777" w:rsidR="006D2899" w:rsidRDefault="006D2899" w:rsidP="00A94E99">
      <w:pPr>
        <w:spacing w:after="0" w:line="240" w:lineRule="auto"/>
      </w:pPr>
      <w:r>
        <w:separator/>
      </w:r>
    </w:p>
  </w:footnote>
  <w:footnote w:type="continuationSeparator" w:id="0">
    <w:p w14:paraId="13B75D49" w14:textId="77777777" w:rsidR="006D2899" w:rsidRDefault="006D2899" w:rsidP="00A94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25BD"/>
    <w:multiLevelType w:val="hybridMultilevel"/>
    <w:tmpl w:val="A9A0CE08"/>
    <w:lvl w:ilvl="0" w:tplc="98CEBB94">
      <w:start w:val="9"/>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0E2D78"/>
    <w:multiLevelType w:val="hybridMultilevel"/>
    <w:tmpl w:val="117883E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26B6C"/>
    <w:multiLevelType w:val="hybridMultilevel"/>
    <w:tmpl w:val="B0C86EB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D2F01"/>
    <w:multiLevelType w:val="hybridMultilevel"/>
    <w:tmpl w:val="018A4D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1F5E43"/>
    <w:multiLevelType w:val="hybridMultilevel"/>
    <w:tmpl w:val="1278E6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DD10A2"/>
    <w:multiLevelType w:val="hybridMultilevel"/>
    <w:tmpl w:val="B6A8041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B50BFA"/>
    <w:multiLevelType w:val="hybridMultilevel"/>
    <w:tmpl w:val="35324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295A08"/>
    <w:multiLevelType w:val="hybridMultilevel"/>
    <w:tmpl w:val="39D0691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663ABB"/>
    <w:multiLevelType w:val="hybridMultilevel"/>
    <w:tmpl w:val="218425CA"/>
    <w:lvl w:ilvl="0" w:tplc="04130003">
      <w:start w:val="1"/>
      <w:numFmt w:val="bullet"/>
      <w:lvlText w:val="o"/>
      <w:lvlJc w:val="left"/>
      <w:pPr>
        <w:ind w:left="36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F3249E7"/>
    <w:multiLevelType w:val="hybridMultilevel"/>
    <w:tmpl w:val="9202E0E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61ED177D"/>
    <w:multiLevelType w:val="hybridMultilevel"/>
    <w:tmpl w:val="940E81B0"/>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6C524310"/>
    <w:multiLevelType w:val="hybridMultilevel"/>
    <w:tmpl w:val="111260B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6F6C5A"/>
    <w:multiLevelType w:val="hybridMultilevel"/>
    <w:tmpl w:val="082E1D8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0"/>
  </w:num>
  <w:num w:numId="4">
    <w:abstractNumId w:val="1"/>
  </w:num>
  <w:num w:numId="5">
    <w:abstractNumId w:val="7"/>
  </w:num>
  <w:num w:numId="6">
    <w:abstractNumId w:val="5"/>
  </w:num>
  <w:num w:numId="7">
    <w:abstractNumId w:val="11"/>
  </w:num>
  <w:num w:numId="8">
    <w:abstractNumId w:val="12"/>
  </w:num>
  <w:num w:numId="9">
    <w:abstractNumId w:val="3"/>
  </w:num>
  <w:num w:numId="10">
    <w:abstractNumId w:val="2"/>
  </w:num>
  <w:num w:numId="11">
    <w:abstractNumId w:val="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DC3"/>
    <w:rsid w:val="00036007"/>
    <w:rsid w:val="00036F9B"/>
    <w:rsid w:val="00082F22"/>
    <w:rsid w:val="00097723"/>
    <w:rsid w:val="000A6D17"/>
    <w:rsid w:val="000C099C"/>
    <w:rsid w:val="000E529B"/>
    <w:rsid w:val="000E6A75"/>
    <w:rsid w:val="001046F0"/>
    <w:rsid w:val="001254F4"/>
    <w:rsid w:val="00154684"/>
    <w:rsid w:val="00185CB0"/>
    <w:rsid w:val="001C4757"/>
    <w:rsid w:val="001C72D7"/>
    <w:rsid w:val="001E505C"/>
    <w:rsid w:val="001F2785"/>
    <w:rsid w:val="00226895"/>
    <w:rsid w:val="002732FD"/>
    <w:rsid w:val="00283FA1"/>
    <w:rsid w:val="002975FA"/>
    <w:rsid w:val="002B6536"/>
    <w:rsid w:val="0037321F"/>
    <w:rsid w:val="00376838"/>
    <w:rsid w:val="003A6931"/>
    <w:rsid w:val="003C652C"/>
    <w:rsid w:val="00480394"/>
    <w:rsid w:val="004A3288"/>
    <w:rsid w:val="004D0347"/>
    <w:rsid w:val="004D2AB1"/>
    <w:rsid w:val="004E149D"/>
    <w:rsid w:val="004F376E"/>
    <w:rsid w:val="00503B0B"/>
    <w:rsid w:val="00507738"/>
    <w:rsid w:val="00546F19"/>
    <w:rsid w:val="00560449"/>
    <w:rsid w:val="0056142A"/>
    <w:rsid w:val="005A55F0"/>
    <w:rsid w:val="005D28D1"/>
    <w:rsid w:val="005F0CDB"/>
    <w:rsid w:val="00652959"/>
    <w:rsid w:val="0065435B"/>
    <w:rsid w:val="00680B67"/>
    <w:rsid w:val="00681B15"/>
    <w:rsid w:val="006A06FA"/>
    <w:rsid w:val="006B5581"/>
    <w:rsid w:val="006C6DED"/>
    <w:rsid w:val="006D2899"/>
    <w:rsid w:val="006E37AF"/>
    <w:rsid w:val="00700C19"/>
    <w:rsid w:val="00707273"/>
    <w:rsid w:val="00750D50"/>
    <w:rsid w:val="00777BAB"/>
    <w:rsid w:val="007957AB"/>
    <w:rsid w:val="007A138A"/>
    <w:rsid w:val="007B041D"/>
    <w:rsid w:val="007B0E27"/>
    <w:rsid w:val="007C4254"/>
    <w:rsid w:val="00814386"/>
    <w:rsid w:val="0089083C"/>
    <w:rsid w:val="008A79A2"/>
    <w:rsid w:val="008E0998"/>
    <w:rsid w:val="008E67D6"/>
    <w:rsid w:val="008F48B4"/>
    <w:rsid w:val="00916B0C"/>
    <w:rsid w:val="009314DB"/>
    <w:rsid w:val="009A79FF"/>
    <w:rsid w:val="00A249F1"/>
    <w:rsid w:val="00A94E99"/>
    <w:rsid w:val="00A96D98"/>
    <w:rsid w:val="00AC7288"/>
    <w:rsid w:val="00AE1F77"/>
    <w:rsid w:val="00B16582"/>
    <w:rsid w:val="00B244D1"/>
    <w:rsid w:val="00B539B8"/>
    <w:rsid w:val="00B62894"/>
    <w:rsid w:val="00BB1E7C"/>
    <w:rsid w:val="00BF6DC3"/>
    <w:rsid w:val="00C03CA0"/>
    <w:rsid w:val="00C26832"/>
    <w:rsid w:val="00C544EA"/>
    <w:rsid w:val="00C56AF2"/>
    <w:rsid w:val="00CD7425"/>
    <w:rsid w:val="00CE05F1"/>
    <w:rsid w:val="00D10767"/>
    <w:rsid w:val="00DA2DB2"/>
    <w:rsid w:val="00DE1025"/>
    <w:rsid w:val="00DE2F1B"/>
    <w:rsid w:val="00E44846"/>
    <w:rsid w:val="00E971A6"/>
    <w:rsid w:val="00EB6646"/>
    <w:rsid w:val="00EC607A"/>
    <w:rsid w:val="00EC6ACD"/>
    <w:rsid w:val="00EE7453"/>
    <w:rsid w:val="00EF6FE8"/>
    <w:rsid w:val="00F011DC"/>
    <w:rsid w:val="00F12C30"/>
    <w:rsid w:val="00F41D6D"/>
    <w:rsid w:val="00F62009"/>
    <w:rsid w:val="00F93030"/>
    <w:rsid w:val="00FF7C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90943"/>
  <w15:docId w15:val="{400AB07E-8455-4B0B-A03E-2A9A14DB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F6D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6DC3"/>
    <w:rPr>
      <w:rFonts w:ascii="Tahoma" w:hAnsi="Tahoma" w:cs="Tahoma"/>
      <w:sz w:val="16"/>
      <w:szCs w:val="16"/>
    </w:rPr>
  </w:style>
  <w:style w:type="character" w:styleId="Hyperlink">
    <w:name w:val="Hyperlink"/>
    <w:unhideWhenUsed/>
    <w:rsid w:val="00BF6DC3"/>
    <w:rPr>
      <w:color w:val="0000FF"/>
      <w:u w:val="single"/>
    </w:rPr>
  </w:style>
  <w:style w:type="character" w:styleId="Zwaar">
    <w:name w:val="Strong"/>
    <w:basedOn w:val="Standaardalinea-lettertype"/>
    <w:uiPriority w:val="22"/>
    <w:qFormat/>
    <w:rsid w:val="0037321F"/>
    <w:rPr>
      <w:b/>
      <w:bCs/>
    </w:rPr>
  </w:style>
  <w:style w:type="character" w:styleId="Onopgelostemelding">
    <w:name w:val="Unresolved Mention"/>
    <w:basedOn w:val="Standaardalinea-lettertype"/>
    <w:uiPriority w:val="99"/>
    <w:semiHidden/>
    <w:unhideWhenUsed/>
    <w:rsid w:val="004D0347"/>
    <w:rPr>
      <w:color w:val="808080"/>
      <w:shd w:val="clear" w:color="auto" w:fill="E6E6E6"/>
    </w:rPr>
  </w:style>
  <w:style w:type="character" w:styleId="GevolgdeHyperlink">
    <w:name w:val="FollowedHyperlink"/>
    <w:basedOn w:val="Standaardalinea-lettertype"/>
    <w:uiPriority w:val="99"/>
    <w:semiHidden/>
    <w:unhideWhenUsed/>
    <w:rsid w:val="005D28D1"/>
    <w:rPr>
      <w:color w:val="800080" w:themeColor="followedHyperlink"/>
      <w:u w:val="single"/>
    </w:rPr>
  </w:style>
  <w:style w:type="paragraph" w:styleId="Lijstalinea">
    <w:name w:val="List Paragraph"/>
    <w:basedOn w:val="Standaard"/>
    <w:uiPriority w:val="34"/>
    <w:qFormat/>
    <w:rsid w:val="00036007"/>
    <w:pPr>
      <w:spacing w:after="160" w:line="259" w:lineRule="auto"/>
      <w:ind w:left="720"/>
      <w:contextualSpacing/>
    </w:pPr>
  </w:style>
  <w:style w:type="character" w:styleId="Nadruk">
    <w:name w:val="Emphasis"/>
    <w:qFormat/>
    <w:rsid w:val="00546F19"/>
    <w:rPr>
      <w:b/>
      <w:bCs/>
      <w:i w:val="0"/>
      <w:iCs w:val="0"/>
    </w:rPr>
  </w:style>
  <w:style w:type="character" w:customStyle="1" w:styleId="ft">
    <w:name w:val="ft"/>
    <w:basedOn w:val="Standaardalinea-lettertype"/>
    <w:rsid w:val="00546F19"/>
  </w:style>
  <w:style w:type="paragraph" w:styleId="Koptekst">
    <w:name w:val="header"/>
    <w:basedOn w:val="Standaard"/>
    <w:link w:val="KoptekstChar"/>
    <w:uiPriority w:val="99"/>
    <w:unhideWhenUsed/>
    <w:rsid w:val="00A94E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4E99"/>
  </w:style>
  <w:style w:type="paragraph" w:styleId="Voettekst">
    <w:name w:val="footer"/>
    <w:basedOn w:val="Standaard"/>
    <w:link w:val="VoettekstChar"/>
    <w:uiPriority w:val="99"/>
    <w:unhideWhenUsed/>
    <w:rsid w:val="00A94E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4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79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eringzorg.nl/nieuwsbrief" TargetMode="External"/><Relationship Id="rId13" Type="http://schemas.openxmlformats.org/officeDocument/2006/relationships/hyperlink" Target="https://www.linkedin.com/company/stichtingcenteringnederland/"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s://www.youtube.com/channel/UCbNldQoq4yfWmb_vmIDLL8g"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CenteringPregna" TargetMode="External"/><Relationship Id="rId5" Type="http://schemas.openxmlformats.org/officeDocument/2006/relationships/footnotes" Target="footnotes.xml"/><Relationship Id="rId15" Type="http://schemas.openxmlformats.org/officeDocument/2006/relationships/hyperlink" Target="https://www.instagram.com/centeringzorg/"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acebook.com/CenteringZorg" TargetMode="External"/><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1240</Words>
  <Characters>6823</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Lonneke de Roovere</dc:creator>
  <cp:lastModifiedBy>Lonneke de Roovere</cp:lastModifiedBy>
  <cp:revision>29</cp:revision>
  <cp:lastPrinted>2019-09-10T16:17:00Z</cp:lastPrinted>
  <dcterms:created xsi:type="dcterms:W3CDTF">2021-12-14T08:29:00Z</dcterms:created>
  <dcterms:modified xsi:type="dcterms:W3CDTF">2021-12-14T08:52:00Z</dcterms:modified>
</cp:coreProperties>
</file>